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28" w:rsidRDefault="00E02428" w:rsidP="00E02428">
      <w:pPr>
        <w:spacing w:after="0"/>
        <w:rPr>
          <w:rFonts w:ascii="Times New Roman" w:eastAsia="Times New Roman" w:hAnsi="Times New Roman"/>
          <w:color w:val="212529"/>
          <w:sz w:val="24"/>
          <w:szCs w:val="24"/>
          <w:lang w:eastAsia="hr-HR"/>
        </w:rPr>
      </w:pPr>
      <w:r>
        <w:rPr>
          <w:rFonts w:ascii="Times New Roman" w:eastAsia="Times New Roman" w:hAnsi="Times New Roman"/>
          <w:color w:val="212529"/>
          <w:sz w:val="24"/>
          <w:szCs w:val="24"/>
          <w:lang w:eastAsia="hr-HR"/>
        </w:rPr>
        <w:t>Republika Hrvatska</w:t>
      </w:r>
    </w:p>
    <w:p w:rsidR="00E02428" w:rsidRDefault="00E02428" w:rsidP="00E02428">
      <w:pPr>
        <w:spacing w:after="0"/>
        <w:rPr>
          <w:rFonts w:ascii="Times New Roman" w:eastAsia="Times New Roman" w:hAnsi="Times New Roman"/>
          <w:color w:val="212529"/>
          <w:sz w:val="24"/>
          <w:szCs w:val="24"/>
          <w:lang w:eastAsia="hr-HR"/>
        </w:rPr>
      </w:pPr>
      <w:r>
        <w:rPr>
          <w:rFonts w:ascii="Times New Roman" w:eastAsia="Times New Roman" w:hAnsi="Times New Roman"/>
          <w:color w:val="212529"/>
          <w:sz w:val="24"/>
          <w:szCs w:val="24"/>
          <w:lang w:eastAsia="hr-HR"/>
        </w:rPr>
        <w:t>Osnovna škola Nikole Andrića</w:t>
      </w:r>
    </w:p>
    <w:p w:rsidR="00E02428" w:rsidRDefault="00E02428" w:rsidP="00E02428">
      <w:pPr>
        <w:spacing w:after="0"/>
        <w:rPr>
          <w:rFonts w:ascii="Times New Roman" w:eastAsia="Times New Roman" w:hAnsi="Times New Roman"/>
          <w:color w:val="212529"/>
          <w:sz w:val="24"/>
          <w:szCs w:val="24"/>
          <w:lang w:eastAsia="hr-HR"/>
        </w:rPr>
      </w:pPr>
      <w:r>
        <w:rPr>
          <w:rFonts w:ascii="Times New Roman" w:eastAsia="Times New Roman" w:hAnsi="Times New Roman"/>
          <w:color w:val="212529"/>
          <w:sz w:val="24"/>
          <w:szCs w:val="24"/>
          <w:lang w:eastAsia="hr-HR"/>
        </w:rPr>
        <w:t>Voćarska 1, 32 000 Vukovar</w:t>
      </w:r>
    </w:p>
    <w:p w:rsidR="00E02428" w:rsidRDefault="00E02428" w:rsidP="00E02428">
      <w:pPr>
        <w:spacing w:after="0"/>
        <w:rPr>
          <w:rFonts w:ascii="Times New Roman" w:eastAsia="Times New Roman" w:hAnsi="Times New Roman"/>
          <w:color w:val="212529"/>
          <w:sz w:val="24"/>
          <w:szCs w:val="24"/>
          <w:lang w:eastAsia="hr-HR"/>
        </w:rPr>
      </w:pPr>
    </w:p>
    <w:p w:rsidR="00E02428" w:rsidRDefault="00E02428" w:rsidP="00E02428">
      <w:pPr>
        <w:spacing w:after="0"/>
        <w:rPr>
          <w:rFonts w:ascii="Times New Roman" w:eastAsia="Times New Roman" w:hAnsi="Times New Roman"/>
          <w:sz w:val="24"/>
          <w:szCs w:val="24"/>
          <w:lang w:eastAsia="hr-HR"/>
        </w:rPr>
      </w:pPr>
      <w:bookmarkStart w:id="0" w:name="_Hlk143515690"/>
      <w:r>
        <w:rPr>
          <w:rFonts w:ascii="Times New Roman" w:eastAsia="Times New Roman" w:hAnsi="Times New Roman"/>
          <w:sz w:val="24"/>
          <w:szCs w:val="24"/>
          <w:lang w:eastAsia="hr-HR"/>
        </w:rPr>
        <w:t>KLASA: 112-02/24-01/10</w:t>
      </w:r>
    </w:p>
    <w:p w:rsidR="00E02428" w:rsidRDefault="00E02428" w:rsidP="00E02428">
      <w:pPr>
        <w:spacing w:after="0"/>
        <w:rPr>
          <w:rFonts w:ascii="Times New Roman" w:eastAsia="Times New Roman" w:hAnsi="Times New Roman"/>
          <w:sz w:val="24"/>
          <w:szCs w:val="24"/>
          <w:lang w:eastAsia="hr-HR"/>
        </w:rPr>
      </w:pPr>
      <w:r>
        <w:rPr>
          <w:rFonts w:ascii="Times New Roman" w:eastAsia="Times New Roman" w:hAnsi="Times New Roman"/>
          <w:sz w:val="24"/>
          <w:szCs w:val="24"/>
          <w:lang w:eastAsia="hr-HR"/>
        </w:rPr>
        <w:t>URBROJ: 2196-1-4-24-1</w:t>
      </w:r>
    </w:p>
    <w:bookmarkEnd w:id="0"/>
    <w:p w:rsidR="00E02428" w:rsidRDefault="002610BB" w:rsidP="00E02428">
      <w:pPr>
        <w:shd w:val="clear" w:color="auto" w:fill="FFFFFF"/>
        <w:spacing w:after="0" w:line="330" w:lineRule="atLeast"/>
        <w:rPr>
          <w:rFonts w:eastAsia="Times New Roman" w:cs="Segoe UI"/>
          <w:color w:val="212529"/>
          <w:sz w:val="24"/>
          <w:szCs w:val="24"/>
          <w:lang w:eastAsia="hr-HR"/>
        </w:rPr>
      </w:pPr>
      <w:r>
        <w:rPr>
          <w:rFonts w:eastAsia="Times New Roman" w:cs="Segoe UI"/>
          <w:color w:val="212529"/>
          <w:sz w:val="24"/>
          <w:szCs w:val="24"/>
          <w:lang w:eastAsia="hr-HR"/>
        </w:rPr>
        <w:t>Vukovar, 28</w:t>
      </w:r>
      <w:r w:rsidR="00E02428">
        <w:rPr>
          <w:rFonts w:eastAsia="Times New Roman" w:cs="Segoe UI"/>
          <w:color w:val="212529"/>
          <w:sz w:val="24"/>
          <w:szCs w:val="24"/>
          <w:lang w:eastAsia="hr-HR"/>
        </w:rPr>
        <w:t>. kolovoza 2024. godine</w:t>
      </w:r>
    </w:p>
    <w:p w:rsidR="00E02428" w:rsidRDefault="00E02428" w:rsidP="00E02428">
      <w:pPr>
        <w:shd w:val="clear" w:color="auto" w:fill="FFFFFF"/>
        <w:spacing w:after="0" w:line="330" w:lineRule="atLeast"/>
        <w:rPr>
          <w:rFonts w:ascii="Segoe UI" w:eastAsia="Times New Roman" w:hAnsi="Segoe UI" w:cs="Segoe UI"/>
          <w:color w:val="212529"/>
          <w:sz w:val="24"/>
          <w:szCs w:val="24"/>
          <w:lang w:eastAsia="hr-HR"/>
        </w:rPr>
      </w:pPr>
      <w:r>
        <w:rPr>
          <w:rFonts w:ascii="Segoe UI" w:eastAsia="Times New Roman" w:hAnsi="Segoe UI" w:cs="Segoe UI"/>
          <w:color w:val="212529"/>
          <w:sz w:val="24"/>
          <w:szCs w:val="24"/>
          <w:lang w:eastAsia="hr-HR"/>
        </w:rPr>
        <w:t> </w:t>
      </w:r>
    </w:p>
    <w:p w:rsidR="00E02428" w:rsidRDefault="00E02428" w:rsidP="009F5257">
      <w:pPr>
        <w:ind w:right="-142"/>
        <w:jc w:val="both"/>
      </w:pPr>
      <w:r>
        <w:rPr>
          <w:b/>
        </w:rPr>
        <w:tab/>
        <w:t>Na temelju članka 99. Zakona o odgoju i obrazovanju u osnovnoj i srednjoj školi  ( NN br. 87/08., 86/09., 92/10., 105/10. ,90/11., 5/12., 16/12., 86/12., 126/12., 94/13., 152/14., 07/17., 68/18., 98/19., 64/20., 152/22. i 156/23.), i članka 6. Pravilnika o pomoćnicima u nastavi i stručnim komun</w:t>
      </w:r>
      <w:r w:rsidR="001D3EC7">
        <w:rPr>
          <w:b/>
        </w:rPr>
        <w:t>ikacijskim posrednicima (NN br. 85/24</w:t>
      </w:r>
      <w:r>
        <w:rPr>
          <w:b/>
        </w:rPr>
        <w:t xml:space="preserve">) </w:t>
      </w:r>
      <w:r>
        <w:rPr>
          <w:rFonts w:eastAsia="Times New Roman" w:cs="Segoe UI"/>
          <w:b/>
          <w:color w:val="212529"/>
          <w:sz w:val="24"/>
          <w:szCs w:val="24"/>
          <w:lang w:eastAsia="hr-HR"/>
        </w:rPr>
        <w:t>ravnateljica  Osnovne škole Nikole Andrića u Vukovaru  objavljuje</w:t>
      </w:r>
    </w:p>
    <w:p w:rsidR="00E02428" w:rsidRDefault="00E02428" w:rsidP="00E02428">
      <w:pPr>
        <w:shd w:val="clear" w:color="auto" w:fill="FFFFFF"/>
        <w:spacing w:after="0" w:line="330" w:lineRule="atLeast"/>
        <w:ind w:firstLine="709"/>
        <w:rPr>
          <w:rFonts w:ascii="Segoe UI" w:eastAsia="Times New Roman" w:hAnsi="Segoe UI" w:cs="Segoe UI"/>
          <w:b/>
          <w:color w:val="212529"/>
          <w:sz w:val="24"/>
          <w:szCs w:val="24"/>
          <w:lang w:eastAsia="hr-HR"/>
        </w:rPr>
      </w:pPr>
      <w:r>
        <w:rPr>
          <w:rFonts w:ascii="Segoe UI" w:eastAsia="Times New Roman" w:hAnsi="Segoe UI" w:cs="Segoe UI"/>
          <w:b/>
          <w:color w:val="212529"/>
          <w:sz w:val="24"/>
          <w:szCs w:val="24"/>
          <w:lang w:eastAsia="hr-HR"/>
        </w:rPr>
        <w:t> </w:t>
      </w:r>
    </w:p>
    <w:p w:rsidR="00E02428" w:rsidRDefault="00E02428" w:rsidP="00E02428">
      <w:pPr>
        <w:shd w:val="clear" w:color="auto" w:fill="FFFFFF"/>
        <w:spacing w:after="0" w:line="330" w:lineRule="atLeast"/>
        <w:rPr>
          <w:rFonts w:ascii="Segoe UI" w:eastAsia="Times New Roman" w:hAnsi="Segoe UI" w:cs="Segoe UI"/>
          <w:b/>
          <w:color w:val="212529"/>
          <w:sz w:val="24"/>
          <w:szCs w:val="24"/>
          <w:lang w:eastAsia="hr-HR"/>
        </w:rPr>
      </w:pPr>
      <w:r>
        <w:rPr>
          <w:rFonts w:ascii="Segoe UI" w:eastAsia="Times New Roman" w:hAnsi="Segoe UI" w:cs="Segoe UI"/>
          <w:b/>
          <w:color w:val="212529"/>
          <w:sz w:val="24"/>
          <w:szCs w:val="24"/>
          <w:lang w:eastAsia="hr-HR"/>
        </w:rPr>
        <w:t> </w:t>
      </w:r>
    </w:p>
    <w:p w:rsidR="00E02428" w:rsidRDefault="00E02428" w:rsidP="00E02428">
      <w:pPr>
        <w:shd w:val="clear" w:color="auto" w:fill="FFFFFF"/>
        <w:spacing w:after="0" w:line="330" w:lineRule="atLeast"/>
        <w:jc w:val="center"/>
      </w:pPr>
      <w:r>
        <w:rPr>
          <w:rFonts w:ascii="Segoe UI" w:eastAsia="Times New Roman" w:hAnsi="Segoe UI" w:cs="Segoe UI"/>
          <w:b/>
          <w:bCs/>
          <w:color w:val="212529"/>
          <w:sz w:val="24"/>
          <w:szCs w:val="24"/>
          <w:lang w:eastAsia="hr-HR"/>
        </w:rPr>
        <w:t>JAVNI POZIV</w:t>
      </w:r>
    </w:p>
    <w:p w:rsidR="00E02428" w:rsidRDefault="00E02428" w:rsidP="00E02428">
      <w:pPr>
        <w:shd w:val="clear" w:color="auto" w:fill="FFFFFF"/>
        <w:spacing w:after="0" w:line="330" w:lineRule="atLeast"/>
        <w:jc w:val="center"/>
        <w:rPr>
          <w:rFonts w:ascii="Segoe UI" w:eastAsia="Times New Roman" w:hAnsi="Segoe UI" w:cs="Segoe UI"/>
          <w:b/>
          <w:bCs/>
          <w:color w:val="212529"/>
          <w:sz w:val="24"/>
          <w:szCs w:val="24"/>
          <w:lang w:eastAsia="hr-HR"/>
        </w:rPr>
      </w:pPr>
      <w:r>
        <w:rPr>
          <w:rFonts w:ascii="Segoe UI" w:eastAsia="Times New Roman" w:hAnsi="Segoe UI" w:cs="Segoe UI"/>
          <w:b/>
          <w:bCs/>
          <w:color w:val="212529"/>
          <w:sz w:val="24"/>
          <w:szCs w:val="24"/>
          <w:lang w:eastAsia="hr-HR"/>
        </w:rPr>
        <w:t xml:space="preserve">za prijavu kandidata za izvršavanje poslova pomoćnika u nastavi </w:t>
      </w:r>
    </w:p>
    <w:p w:rsidR="00E02428" w:rsidRDefault="00E02428" w:rsidP="00E02428">
      <w:pPr>
        <w:shd w:val="clear" w:color="auto" w:fill="FFFFFF"/>
        <w:spacing w:after="0" w:line="330" w:lineRule="atLeast"/>
        <w:jc w:val="center"/>
      </w:pPr>
      <w:r>
        <w:rPr>
          <w:rFonts w:ascii="Segoe UI" w:eastAsia="Times New Roman" w:hAnsi="Segoe UI" w:cs="Segoe UI"/>
          <w:b/>
          <w:bCs/>
          <w:color w:val="212529"/>
          <w:sz w:val="24"/>
          <w:szCs w:val="24"/>
          <w:lang w:eastAsia="hr-HR"/>
        </w:rPr>
        <w:t>u Osnovnoj školi Nikole Andrića</w:t>
      </w:r>
    </w:p>
    <w:p w:rsidR="00E02428" w:rsidRDefault="00E02428" w:rsidP="00E02428">
      <w:pPr>
        <w:shd w:val="clear" w:color="auto" w:fill="FFFFFF"/>
        <w:spacing w:after="0" w:line="330" w:lineRule="atLeast"/>
        <w:jc w:val="center"/>
        <w:rPr>
          <w:rFonts w:ascii="Segoe UI" w:eastAsia="Times New Roman" w:hAnsi="Segoe UI" w:cs="Segoe UI"/>
          <w:color w:val="212529"/>
          <w:sz w:val="24"/>
          <w:szCs w:val="24"/>
          <w:lang w:eastAsia="hr-HR"/>
        </w:rPr>
      </w:pPr>
      <w:r>
        <w:rPr>
          <w:rFonts w:ascii="Segoe UI" w:eastAsia="Times New Roman" w:hAnsi="Segoe UI" w:cs="Segoe UI"/>
          <w:color w:val="212529"/>
          <w:sz w:val="24"/>
          <w:szCs w:val="24"/>
          <w:lang w:eastAsia="hr-HR"/>
        </w:rPr>
        <w:t>  </w:t>
      </w:r>
    </w:p>
    <w:p w:rsidR="00E02428" w:rsidRDefault="00E02428" w:rsidP="00E02428">
      <w:pPr>
        <w:shd w:val="clear" w:color="auto" w:fill="FFFFFF"/>
        <w:spacing w:after="0" w:line="330" w:lineRule="atLeast"/>
        <w:rPr>
          <w:rFonts w:eastAsia="Times New Roman" w:cs="Segoe UI"/>
          <w:b/>
          <w:bCs/>
          <w:color w:val="212529"/>
          <w:sz w:val="24"/>
          <w:szCs w:val="24"/>
          <w:lang w:eastAsia="hr-HR"/>
        </w:rPr>
      </w:pPr>
      <w:r>
        <w:rPr>
          <w:rFonts w:eastAsia="Times New Roman" w:cs="Segoe UI"/>
          <w:bCs/>
          <w:color w:val="212529"/>
          <w:sz w:val="24"/>
          <w:szCs w:val="24"/>
          <w:lang w:eastAsia="hr-HR"/>
        </w:rPr>
        <w:t>Broj pomoćnika u nastavi:</w:t>
      </w:r>
      <w:r>
        <w:rPr>
          <w:rFonts w:eastAsia="Times New Roman" w:cs="Segoe UI"/>
          <w:b/>
          <w:bCs/>
          <w:color w:val="212529"/>
          <w:sz w:val="24"/>
          <w:szCs w:val="24"/>
          <w:lang w:eastAsia="hr-HR"/>
        </w:rPr>
        <w:t>    1</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Vrsta zaposlenja: na određeno, novootvoreni poslovi</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Radno vrijeme: minimalno 20 sati tjedno</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Smještaj: nema smještaja</w:t>
      </w:r>
    </w:p>
    <w:p w:rsidR="00E02428" w:rsidRDefault="002610BB"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 xml:space="preserve">Natječaj vrijedi od – do : 28.08.2024. – </w:t>
      </w:r>
      <w:r w:rsidR="00E02428">
        <w:rPr>
          <w:rFonts w:eastAsia="Times New Roman" w:cs="Segoe UI"/>
          <w:bCs/>
          <w:color w:val="212529"/>
          <w:sz w:val="24"/>
          <w:szCs w:val="24"/>
          <w:lang w:eastAsia="hr-HR"/>
        </w:rPr>
        <w:t>0</w:t>
      </w:r>
      <w:r>
        <w:rPr>
          <w:rFonts w:eastAsia="Times New Roman" w:cs="Segoe UI"/>
          <w:bCs/>
          <w:color w:val="212529"/>
          <w:sz w:val="24"/>
          <w:szCs w:val="24"/>
          <w:lang w:eastAsia="hr-HR"/>
        </w:rPr>
        <w:t>5.09</w:t>
      </w:r>
      <w:r w:rsidR="00E02428">
        <w:rPr>
          <w:rFonts w:eastAsia="Times New Roman" w:cs="Segoe UI"/>
          <w:bCs/>
          <w:color w:val="212529"/>
          <w:sz w:val="24"/>
          <w:szCs w:val="24"/>
          <w:lang w:eastAsia="hr-HR"/>
        </w:rPr>
        <w:t xml:space="preserve">.2024. </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Razina obrazovanja: Srednja škola – 4 godine</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ab/>
      </w:r>
      <w:r>
        <w:rPr>
          <w:rFonts w:eastAsia="Times New Roman" w:cs="Segoe UI"/>
          <w:bCs/>
          <w:color w:val="212529"/>
          <w:sz w:val="24"/>
          <w:szCs w:val="24"/>
          <w:lang w:eastAsia="hr-HR"/>
        </w:rPr>
        <w:tab/>
        <w:t xml:space="preserve">           Viša ili prvostupanjska</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ab/>
      </w:r>
      <w:r>
        <w:rPr>
          <w:rFonts w:eastAsia="Times New Roman" w:cs="Segoe UI"/>
          <w:bCs/>
          <w:color w:val="212529"/>
          <w:sz w:val="24"/>
          <w:szCs w:val="24"/>
          <w:lang w:eastAsia="hr-HR"/>
        </w:rPr>
        <w:tab/>
        <w:t xml:space="preserve">           Fakultet, akademija, magisterij, doktorat</w:t>
      </w: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Radno iskustvo: nije važno</w:t>
      </w:r>
    </w:p>
    <w:p w:rsidR="001D3EC7" w:rsidRDefault="001D3EC7" w:rsidP="00E02428">
      <w:pPr>
        <w:shd w:val="clear" w:color="auto" w:fill="FFFFFF"/>
        <w:spacing w:after="0" w:line="330" w:lineRule="atLeast"/>
        <w:rPr>
          <w:rFonts w:eastAsia="Times New Roman" w:cs="Segoe UI"/>
          <w:bCs/>
          <w:color w:val="212529"/>
          <w:sz w:val="24"/>
          <w:szCs w:val="24"/>
          <w:lang w:eastAsia="hr-HR"/>
        </w:rPr>
      </w:pPr>
    </w:p>
    <w:p w:rsidR="00E02428" w:rsidRDefault="00E02428" w:rsidP="00E02428">
      <w:pPr>
        <w:shd w:val="clear" w:color="auto" w:fill="FFFFFF"/>
        <w:spacing w:after="0" w:line="330" w:lineRule="atLeast"/>
      </w:pPr>
      <w:r>
        <w:rPr>
          <w:rFonts w:eastAsia="Times New Roman" w:cs="Segoe UI"/>
          <w:bCs/>
          <w:color w:val="212529"/>
          <w:sz w:val="24"/>
          <w:szCs w:val="24"/>
          <w:lang w:eastAsia="hr-HR"/>
        </w:rPr>
        <w:t>Mjesto rada</w:t>
      </w:r>
      <w:r>
        <w:rPr>
          <w:rFonts w:eastAsia="Times New Roman" w:cs="Segoe UI"/>
          <w:color w:val="212529"/>
          <w:sz w:val="24"/>
          <w:szCs w:val="24"/>
          <w:lang w:eastAsia="hr-HR"/>
        </w:rPr>
        <w:t xml:space="preserve">:  </w:t>
      </w:r>
      <w:r>
        <w:rPr>
          <w:rFonts w:eastAsia="Times New Roman" w:cs="Segoe UI"/>
          <w:b/>
          <w:color w:val="212529"/>
          <w:sz w:val="24"/>
          <w:szCs w:val="24"/>
          <w:lang w:eastAsia="hr-HR"/>
        </w:rPr>
        <w:t>Osnovna škola Nikole Andrića, Voćarska 1, 32 000 Vukovar</w:t>
      </w:r>
    </w:p>
    <w:p w:rsidR="00E02428" w:rsidRDefault="00E02428" w:rsidP="00E02428">
      <w:pPr>
        <w:shd w:val="clear" w:color="auto" w:fill="FFFFFF"/>
        <w:spacing w:after="0" w:line="330" w:lineRule="atLeast"/>
      </w:pPr>
      <w:r>
        <w:rPr>
          <w:rFonts w:eastAsia="Times New Roman" w:cs="Segoe UI"/>
          <w:bCs/>
          <w:color w:val="212529"/>
          <w:sz w:val="24"/>
          <w:szCs w:val="24"/>
          <w:lang w:eastAsia="hr-HR"/>
        </w:rPr>
        <w:t>Radno vrijeme:</w:t>
      </w:r>
      <w:r>
        <w:rPr>
          <w:rFonts w:eastAsia="Times New Roman" w:cs="Segoe UI"/>
          <w:b/>
          <w:bCs/>
          <w:color w:val="212529"/>
          <w:sz w:val="24"/>
          <w:szCs w:val="24"/>
          <w:lang w:eastAsia="hr-HR"/>
        </w:rPr>
        <w:t xml:space="preserve"> </w:t>
      </w:r>
      <w:r>
        <w:rPr>
          <w:rFonts w:eastAsia="Times New Roman" w:cs="Segoe UI"/>
          <w:b/>
          <w:color w:val="212529"/>
          <w:sz w:val="24"/>
          <w:szCs w:val="24"/>
          <w:lang w:eastAsia="hr-HR"/>
        </w:rPr>
        <w:t xml:space="preserve"> nepuno radno vrijeme – minimalno 20 sati tjedno</w:t>
      </w:r>
      <w:r w:rsidR="00EA1D12">
        <w:rPr>
          <w:rFonts w:eastAsia="Times New Roman" w:cs="Segoe UI"/>
          <w:b/>
          <w:color w:val="212529"/>
          <w:sz w:val="24"/>
          <w:szCs w:val="24"/>
          <w:lang w:eastAsia="hr-HR"/>
        </w:rPr>
        <w:t>, ovisno o potrebama učenika</w:t>
      </w:r>
      <w:r w:rsidR="001D3EC7">
        <w:rPr>
          <w:rFonts w:eastAsia="Times New Roman" w:cs="Segoe UI"/>
          <w:b/>
          <w:color w:val="212529"/>
          <w:sz w:val="24"/>
          <w:szCs w:val="24"/>
          <w:lang w:eastAsia="hr-HR"/>
        </w:rPr>
        <w:t xml:space="preserve"> s teškoćama u razvoju</w:t>
      </w:r>
    </w:p>
    <w:p w:rsidR="00E02428" w:rsidRDefault="00E02428" w:rsidP="00E02428">
      <w:pPr>
        <w:shd w:val="clear" w:color="auto" w:fill="FFFFFF"/>
        <w:spacing w:after="0" w:line="330" w:lineRule="atLeast"/>
        <w:rPr>
          <w:rFonts w:eastAsia="Times New Roman" w:cs="Segoe UI"/>
          <w:b/>
          <w:color w:val="212529"/>
          <w:sz w:val="24"/>
          <w:szCs w:val="24"/>
          <w:lang w:eastAsia="hr-HR"/>
        </w:rPr>
      </w:pPr>
      <w:r>
        <w:rPr>
          <w:rFonts w:eastAsia="Times New Roman" w:cs="Segoe UI"/>
          <w:bCs/>
          <w:color w:val="212529"/>
          <w:sz w:val="24"/>
          <w:szCs w:val="24"/>
          <w:lang w:eastAsia="hr-HR"/>
        </w:rPr>
        <w:t>Vrsta ugovora</w:t>
      </w:r>
      <w:r>
        <w:rPr>
          <w:rFonts w:eastAsia="Times New Roman" w:cs="Segoe UI"/>
          <w:b/>
          <w:bCs/>
          <w:color w:val="212529"/>
          <w:sz w:val="24"/>
          <w:szCs w:val="24"/>
          <w:lang w:eastAsia="hr-HR"/>
        </w:rPr>
        <w:t>:</w:t>
      </w:r>
      <w:r>
        <w:rPr>
          <w:rFonts w:eastAsia="Times New Roman" w:cs="Segoe UI"/>
          <w:color w:val="212529"/>
          <w:sz w:val="24"/>
          <w:szCs w:val="24"/>
          <w:lang w:eastAsia="hr-HR"/>
        </w:rPr>
        <w:t> </w:t>
      </w:r>
      <w:r>
        <w:rPr>
          <w:rFonts w:eastAsia="Times New Roman" w:cs="Segoe UI"/>
          <w:b/>
          <w:color w:val="212529"/>
          <w:sz w:val="24"/>
          <w:szCs w:val="24"/>
          <w:lang w:eastAsia="hr-HR"/>
        </w:rPr>
        <w:t>Ugovor o radu</w:t>
      </w:r>
      <w:r w:rsidR="001D3EC7">
        <w:rPr>
          <w:rFonts w:eastAsia="Times New Roman" w:cs="Segoe UI"/>
          <w:b/>
          <w:color w:val="212529"/>
          <w:sz w:val="24"/>
          <w:szCs w:val="24"/>
          <w:lang w:eastAsia="hr-HR"/>
        </w:rPr>
        <w:t xml:space="preserve"> na određeno vrijeme za školsku</w:t>
      </w:r>
      <w:r>
        <w:rPr>
          <w:rFonts w:eastAsia="Times New Roman" w:cs="Segoe UI"/>
          <w:b/>
          <w:color w:val="212529"/>
          <w:sz w:val="24"/>
          <w:szCs w:val="24"/>
          <w:lang w:eastAsia="hr-HR"/>
        </w:rPr>
        <w:t xml:space="preserve"> god</w:t>
      </w:r>
      <w:r w:rsidR="002610BB">
        <w:rPr>
          <w:rFonts w:eastAsia="Times New Roman" w:cs="Segoe UI"/>
          <w:b/>
          <w:color w:val="212529"/>
          <w:sz w:val="24"/>
          <w:szCs w:val="24"/>
          <w:lang w:eastAsia="hr-HR"/>
        </w:rPr>
        <w:t>inu 2024./2025., a najduže do 31. kolovoza</w:t>
      </w:r>
      <w:r>
        <w:rPr>
          <w:rFonts w:eastAsia="Times New Roman" w:cs="Segoe UI"/>
          <w:b/>
          <w:color w:val="212529"/>
          <w:sz w:val="24"/>
          <w:szCs w:val="24"/>
          <w:lang w:eastAsia="hr-HR"/>
        </w:rPr>
        <w:t xml:space="preserve"> 2025. godine</w:t>
      </w:r>
    </w:p>
    <w:p w:rsidR="00E02428" w:rsidRDefault="00E02428" w:rsidP="00E02428">
      <w:pPr>
        <w:shd w:val="clear" w:color="auto" w:fill="FFFFFF"/>
        <w:spacing w:after="0" w:line="330" w:lineRule="atLeast"/>
      </w:pPr>
      <w:r>
        <w:rPr>
          <w:rFonts w:eastAsia="Times New Roman" w:cs="Segoe UI"/>
          <w:b/>
          <w:color w:val="212529"/>
          <w:sz w:val="24"/>
          <w:szCs w:val="24"/>
          <w:lang w:eastAsia="hr-HR"/>
        </w:rPr>
        <w:t>U slučaju potrebe povećat će se i broj pomoćnika</w:t>
      </w:r>
      <w:r>
        <w:t xml:space="preserve"> </w:t>
      </w:r>
    </w:p>
    <w:p w:rsidR="00E02428" w:rsidRDefault="00E02428" w:rsidP="00E02428">
      <w:pPr>
        <w:shd w:val="clear" w:color="auto" w:fill="FFFFFF"/>
        <w:spacing w:after="0" w:line="330" w:lineRule="atLeast"/>
        <w:rPr>
          <w:rFonts w:eastAsia="Times New Roman" w:cs="Segoe UI"/>
          <w:b/>
          <w:bCs/>
          <w:color w:val="212529"/>
          <w:sz w:val="24"/>
          <w:szCs w:val="24"/>
          <w:lang w:eastAsia="hr-HR"/>
        </w:rPr>
      </w:pPr>
    </w:p>
    <w:p w:rsidR="00E02428" w:rsidRDefault="00E02428" w:rsidP="00E02428">
      <w:pPr>
        <w:shd w:val="clear" w:color="auto" w:fill="FFFFFF"/>
        <w:spacing w:after="0" w:line="330" w:lineRule="atLeast"/>
      </w:pPr>
      <w:r>
        <w:rPr>
          <w:rFonts w:eastAsia="Times New Roman" w:cs="Segoe UI"/>
          <w:b/>
          <w:bCs/>
          <w:color w:val="212529"/>
          <w:sz w:val="24"/>
          <w:szCs w:val="24"/>
          <w:lang w:eastAsia="hr-HR"/>
        </w:rPr>
        <w:tab/>
        <w:t>1. UVJETI</w:t>
      </w:r>
      <w:r>
        <w:rPr>
          <w:rFonts w:eastAsia="Times New Roman" w:cs="Segoe UI"/>
          <w:color w:val="212529"/>
          <w:sz w:val="24"/>
          <w:szCs w:val="24"/>
          <w:lang w:eastAsia="hr-HR"/>
        </w:rPr>
        <w:t> </w:t>
      </w:r>
    </w:p>
    <w:p w:rsidR="00E02428" w:rsidRDefault="00E02428" w:rsidP="00E02428">
      <w:pPr>
        <w:shd w:val="clear" w:color="auto" w:fill="FFFFFF"/>
        <w:spacing w:after="0" w:line="330" w:lineRule="atLeast"/>
      </w:pPr>
    </w:p>
    <w:p w:rsidR="00E02428" w:rsidRDefault="00E02428" w:rsidP="009F5257">
      <w:pPr>
        <w:pStyle w:val="Odlomakpopisa"/>
        <w:numPr>
          <w:ilvl w:val="0"/>
          <w:numId w:val="1"/>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Najmanje završena srednja škola – 4 godine</w:t>
      </w:r>
    </w:p>
    <w:p w:rsidR="00E02428" w:rsidRDefault="00E02428" w:rsidP="009F5257">
      <w:pPr>
        <w:pStyle w:val="Odlomakpopisa"/>
        <w:numPr>
          <w:ilvl w:val="0"/>
          <w:numId w:val="1"/>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Uvjerenje da se protiv kandidata ne vodi kazneni postupak niti je pravomoćno osuđivan za neko od kaznenih djela</w:t>
      </w:r>
    </w:p>
    <w:p w:rsidR="00E02428" w:rsidRDefault="00E02428" w:rsidP="009F5257">
      <w:pPr>
        <w:pStyle w:val="Odlomakpopisa"/>
        <w:numPr>
          <w:ilvl w:val="0"/>
          <w:numId w:val="1"/>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Pomoćnik u nastavi ili stručni komunikacijski posrednik ne smije biti roditelj/skrbnik niti drugi član uže obitelji učenika kojem se pruža potpora</w:t>
      </w:r>
    </w:p>
    <w:p w:rsidR="002610BB" w:rsidRDefault="002610BB" w:rsidP="009F5257">
      <w:pPr>
        <w:pStyle w:val="Odlomakpopisa"/>
        <w:numPr>
          <w:ilvl w:val="0"/>
          <w:numId w:val="1"/>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Zdravstvena sposobnost za obavljanje poslova radnog mjesta na koja se osoba prima,</w:t>
      </w:r>
    </w:p>
    <w:p w:rsidR="002610BB" w:rsidRDefault="002610BB" w:rsidP="009F5257">
      <w:pPr>
        <w:pStyle w:val="Odlomakpopisa"/>
        <w:numPr>
          <w:ilvl w:val="0"/>
          <w:numId w:val="1"/>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lastRenderedPageBreak/>
        <w:t xml:space="preserve">Završena edukacija te stečene kompetencije za obavljanje posla pomoćnika u nastavi ILI završeno osposobljavanje za pomoćnika u nastavi u trajanju od najmanje 20 sati koje je najmanje sadržavalo sljedeće elemente: </w:t>
      </w:r>
    </w:p>
    <w:p w:rsidR="002610BB" w:rsidRDefault="00301749" w:rsidP="009F5257">
      <w:pPr>
        <w:pStyle w:val="Odlomakpopisa"/>
        <w:numPr>
          <w:ilvl w:val="0"/>
          <w:numId w:val="3"/>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Osnovna načela obrazovanja učenika s teškoćama u razvoju s naglaskom na inkluzivno obrazovanje,</w:t>
      </w:r>
    </w:p>
    <w:p w:rsidR="00301749" w:rsidRDefault="00301749" w:rsidP="009F5257">
      <w:pPr>
        <w:pStyle w:val="Odlomakpopisa"/>
        <w:numPr>
          <w:ilvl w:val="0"/>
          <w:numId w:val="3"/>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Karakteristike učenika s teškoćama u razvoju (za sve vrste teškoća),</w:t>
      </w:r>
    </w:p>
    <w:p w:rsidR="00301749" w:rsidRDefault="00301749" w:rsidP="009F5257">
      <w:pPr>
        <w:pStyle w:val="Odlomakpopisa"/>
        <w:numPr>
          <w:ilvl w:val="0"/>
          <w:numId w:val="3"/>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Podrška učenicima s teškoćama u razvoju u odgojno-obrazovnom procesu i razvoju socijalnih vještina (način pružanje pomoći)</w:t>
      </w:r>
    </w:p>
    <w:p w:rsidR="00301749" w:rsidRDefault="00301749" w:rsidP="009F5257">
      <w:pPr>
        <w:pStyle w:val="Odlomakpopisa"/>
        <w:numPr>
          <w:ilvl w:val="0"/>
          <w:numId w:val="3"/>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Suradnja s učiteljem/nastavnikom/stručnim timom škole/roditeljima i drugim učenicima,</w:t>
      </w:r>
    </w:p>
    <w:p w:rsidR="00301749" w:rsidRDefault="00301749" w:rsidP="009F5257">
      <w:pPr>
        <w:pStyle w:val="Odlomakpopisa"/>
        <w:numPr>
          <w:ilvl w:val="0"/>
          <w:numId w:val="3"/>
        </w:num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Prva učenika s teškoćama u razvoju</w:t>
      </w:r>
    </w:p>
    <w:p w:rsidR="001E1C93" w:rsidRDefault="001E1C93" w:rsidP="001E1C93">
      <w:pPr>
        <w:shd w:val="clear" w:color="auto" w:fill="FFFFFF"/>
        <w:spacing w:after="0" w:line="330" w:lineRule="atLeast"/>
        <w:rPr>
          <w:rFonts w:eastAsia="Times New Roman" w:cs="Segoe UI"/>
          <w:b/>
          <w:bCs/>
          <w:color w:val="212529"/>
          <w:lang w:eastAsia="hr-HR"/>
        </w:rPr>
      </w:pPr>
    </w:p>
    <w:p w:rsidR="001E1C93" w:rsidRPr="001E1C93" w:rsidRDefault="001E1C93" w:rsidP="001E1C93">
      <w:pPr>
        <w:shd w:val="clear" w:color="auto" w:fill="FFFFFF"/>
        <w:spacing w:after="0" w:line="330" w:lineRule="atLeast"/>
        <w:rPr>
          <w:rFonts w:eastAsia="Times New Roman" w:cs="Segoe UI"/>
          <w:b/>
          <w:bCs/>
          <w:color w:val="212529"/>
          <w:lang w:eastAsia="hr-HR"/>
        </w:rPr>
      </w:pPr>
    </w:p>
    <w:p w:rsidR="00E02428" w:rsidRDefault="00E02428" w:rsidP="00E02428">
      <w:pPr>
        <w:shd w:val="clear" w:color="auto" w:fill="FFFFFF"/>
        <w:spacing w:after="0" w:line="330" w:lineRule="atLeast"/>
        <w:rPr>
          <w:rFonts w:eastAsia="Times New Roman" w:cs="Segoe UI"/>
          <w:b/>
          <w:bCs/>
          <w:color w:val="212529"/>
          <w:sz w:val="24"/>
          <w:szCs w:val="24"/>
          <w:lang w:eastAsia="hr-HR"/>
        </w:rPr>
      </w:pPr>
      <w:r>
        <w:rPr>
          <w:rFonts w:eastAsia="Times New Roman" w:cs="Segoe UI"/>
          <w:b/>
          <w:bCs/>
          <w:color w:val="212529"/>
          <w:sz w:val="24"/>
          <w:szCs w:val="24"/>
          <w:lang w:eastAsia="hr-HR"/>
        </w:rPr>
        <w:tab/>
        <w:t>OPIS POSLOVA POMOĆNIKA U NASTAVI</w:t>
      </w:r>
    </w:p>
    <w:p w:rsidR="00E02428" w:rsidRDefault="00E02428" w:rsidP="00E02428">
      <w:pPr>
        <w:shd w:val="clear" w:color="auto" w:fill="FFFFFF"/>
        <w:spacing w:after="0" w:line="330" w:lineRule="atLeast"/>
      </w:pPr>
    </w:p>
    <w:p w:rsidR="00E02428" w:rsidRDefault="00E02428" w:rsidP="000A0261">
      <w:pPr>
        <w:shd w:val="clear" w:color="auto" w:fill="FFFFFF"/>
        <w:spacing w:after="0" w:line="330" w:lineRule="atLeast"/>
        <w:jc w:val="both"/>
        <w:rPr>
          <w:rFonts w:eastAsia="Times New Roman" w:cs="Segoe UI"/>
          <w:color w:val="212529"/>
          <w:lang w:eastAsia="hr-HR"/>
        </w:rPr>
      </w:pPr>
      <w:r>
        <w:rPr>
          <w:rFonts w:eastAsia="Times New Roman" w:cs="Segoe UI"/>
          <w:color w:val="212529"/>
          <w:sz w:val="24"/>
          <w:szCs w:val="24"/>
          <w:lang w:eastAsia="hr-HR"/>
        </w:rPr>
        <w:t> </w:t>
      </w:r>
      <w:r>
        <w:rPr>
          <w:rFonts w:eastAsia="Times New Roman" w:cs="Segoe UI"/>
          <w:color w:val="212529"/>
          <w:sz w:val="24"/>
          <w:szCs w:val="24"/>
          <w:lang w:eastAsia="hr-HR"/>
        </w:rPr>
        <w:tab/>
      </w:r>
      <w:r>
        <w:rPr>
          <w:rFonts w:eastAsia="Times New Roman" w:cs="Segoe UI"/>
          <w:color w:val="212529"/>
          <w:sz w:val="24"/>
          <w:szCs w:val="24"/>
          <w:lang w:eastAsia="hr-HR"/>
        </w:rPr>
        <w:tab/>
      </w:r>
      <w:r w:rsidR="000A0261">
        <w:rPr>
          <w:rFonts w:eastAsia="Times New Roman" w:cs="Segoe UI"/>
          <w:color w:val="212529"/>
          <w:lang w:eastAsia="hr-HR"/>
        </w:rPr>
        <w:t xml:space="preserve">Poslovi  pomoćnika u nastavi su potpora u komunikaciji i socijalnoj uključenosti, </w:t>
      </w:r>
      <w:r w:rsidR="00301749">
        <w:rPr>
          <w:rFonts w:eastAsia="Times New Roman" w:cs="Segoe UI"/>
          <w:color w:val="212529"/>
          <w:lang w:eastAsia="hr-HR"/>
        </w:rPr>
        <w:t xml:space="preserve">potpora u kretanju, potpora pri uzimanju hrane i pića, potpora </w:t>
      </w:r>
      <w:r w:rsidR="000A0261">
        <w:rPr>
          <w:rFonts w:eastAsia="Times New Roman" w:cs="Segoe UI"/>
          <w:color w:val="212529"/>
          <w:lang w:eastAsia="hr-HR"/>
        </w:rPr>
        <w:t>u obavljanju higijenskih potreba, potpora u obavljanju školskih aktivnosti  zadataka, suradnja s učiteljima/nastavnicima te vršnjacima učenika u razredu, poslovi specifični za funkcioniranje pojedinih učenika ili skupine učenika, te poslovi prema zaduženju ravnatelja ustanove nakon završetka nastavne godine.</w:t>
      </w:r>
    </w:p>
    <w:p w:rsidR="000A0261" w:rsidRDefault="000A0261" w:rsidP="000A0261">
      <w:p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ab/>
      </w:r>
      <w:r>
        <w:rPr>
          <w:rFonts w:eastAsia="Times New Roman" w:cs="Segoe UI"/>
          <w:color w:val="212529"/>
          <w:lang w:eastAsia="hr-HR"/>
        </w:rPr>
        <w:tab/>
      </w:r>
    </w:p>
    <w:p w:rsidR="00E02428" w:rsidRDefault="00E02428" w:rsidP="00E02428">
      <w:pPr>
        <w:shd w:val="clear" w:color="auto" w:fill="FFFFFF"/>
        <w:spacing w:after="0" w:line="330" w:lineRule="atLeast"/>
        <w:rPr>
          <w:rFonts w:eastAsia="Times New Roman" w:cs="Segoe UI"/>
          <w:color w:val="212529"/>
          <w:lang w:eastAsia="hr-HR"/>
        </w:rPr>
      </w:pPr>
    </w:p>
    <w:p w:rsidR="00E02428" w:rsidRDefault="00E02428" w:rsidP="00E02428">
      <w:pPr>
        <w:shd w:val="clear" w:color="auto" w:fill="FFFFFF"/>
        <w:spacing w:after="0" w:line="330" w:lineRule="atLeast"/>
      </w:pPr>
      <w:r>
        <w:rPr>
          <w:rFonts w:eastAsia="Times New Roman" w:cs="Segoe UI"/>
          <w:b/>
          <w:bCs/>
          <w:color w:val="212529"/>
          <w:lang w:eastAsia="hr-HR"/>
        </w:rPr>
        <w:tab/>
        <w:t>DODATNA ZNANJA I VJEŠTINE</w:t>
      </w:r>
    </w:p>
    <w:p w:rsidR="00E02428" w:rsidRDefault="00E02428" w:rsidP="00E02428">
      <w:pPr>
        <w:shd w:val="clear" w:color="auto" w:fill="FFFFFF"/>
        <w:spacing w:after="0" w:line="330" w:lineRule="atLeast"/>
        <w:rPr>
          <w:rFonts w:eastAsia="Times New Roman" w:cs="Segoe UI"/>
          <w:color w:val="212529"/>
          <w:lang w:eastAsia="hr-HR"/>
        </w:rPr>
      </w:pPr>
      <w:r>
        <w:rPr>
          <w:rFonts w:eastAsia="Times New Roman" w:cs="Segoe UI"/>
          <w:color w:val="212529"/>
          <w:lang w:eastAsia="hr-HR"/>
        </w:rPr>
        <w:t> </w:t>
      </w:r>
    </w:p>
    <w:p w:rsidR="00E02428" w:rsidRDefault="00E02428" w:rsidP="00E02428">
      <w:pPr>
        <w:shd w:val="clear" w:color="auto" w:fill="FFFFFF"/>
        <w:spacing w:after="0" w:line="330" w:lineRule="atLeast"/>
        <w:ind w:firstLine="708"/>
        <w:rPr>
          <w:rFonts w:eastAsia="Times New Roman" w:cs="Segoe UI"/>
          <w:color w:val="212529"/>
          <w:lang w:eastAsia="hr-HR"/>
        </w:rPr>
      </w:pPr>
      <w:r>
        <w:rPr>
          <w:rFonts w:eastAsia="Times New Roman" w:cs="Segoe UI"/>
          <w:color w:val="212529"/>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E02428" w:rsidRDefault="00E02428" w:rsidP="00E02428">
      <w:pPr>
        <w:shd w:val="clear" w:color="auto" w:fill="FFFFFF"/>
        <w:spacing w:after="0" w:line="330" w:lineRule="atLeast"/>
        <w:ind w:firstLine="708"/>
        <w:rPr>
          <w:rFonts w:eastAsia="Times New Roman" w:cs="Segoe UI"/>
          <w:color w:val="212529"/>
          <w:lang w:eastAsia="hr-HR"/>
        </w:rPr>
      </w:pPr>
    </w:p>
    <w:p w:rsidR="00E02428" w:rsidRDefault="00E02428" w:rsidP="00E02428">
      <w:pPr>
        <w:shd w:val="clear" w:color="auto" w:fill="FFFFFF"/>
        <w:spacing w:after="0" w:line="330" w:lineRule="atLeast"/>
        <w:rPr>
          <w:rFonts w:eastAsia="Times New Roman" w:cs="Segoe UI"/>
          <w:b/>
          <w:bCs/>
          <w:color w:val="212529"/>
          <w:lang w:eastAsia="hr-HR"/>
        </w:rPr>
      </w:pPr>
      <w:r>
        <w:rPr>
          <w:rFonts w:eastAsia="Times New Roman" w:cs="Segoe UI"/>
          <w:b/>
          <w:bCs/>
          <w:color w:val="212529"/>
          <w:lang w:eastAsia="hr-HR"/>
        </w:rPr>
        <w:tab/>
        <w:t>POŽELJNO</w:t>
      </w:r>
    </w:p>
    <w:p w:rsidR="00E02428" w:rsidRDefault="00E02428" w:rsidP="00E02428">
      <w:pPr>
        <w:shd w:val="clear" w:color="auto" w:fill="FFFFFF"/>
        <w:spacing w:after="0" w:line="330" w:lineRule="atLeast"/>
        <w:rPr>
          <w:rFonts w:eastAsia="Times New Roman" w:cs="Segoe UI"/>
          <w:b/>
          <w:bCs/>
          <w:color w:val="212529"/>
          <w:lang w:eastAsia="hr-HR"/>
        </w:rPr>
      </w:pPr>
      <w:r>
        <w:rPr>
          <w:rFonts w:eastAsia="Times New Roman" w:cs="Segoe UI"/>
          <w:b/>
          <w:bCs/>
          <w:color w:val="212529"/>
          <w:lang w:eastAsia="hr-HR"/>
        </w:rPr>
        <w:tab/>
      </w:r>
    </w:p>
    <w:p w:rsidR="00E02428" w:rsidRDefault="00E02428" w:rsidP="00E02428">
      <w:pPr>
        <w:shd w:val="clear" w:color="auto" w:fill="FFFFFF"/>
        <w:spacing w:after="0" w:line="330" w:lineRule="atLeast"/>
        <w:rPr>
          <w:rFonts w:eastAsia="Times New Roman" w:cs="Segoe UI"/>
          <w:bCs/>
          <w:color w:val="212529"/>
          <w:lang w:eastAsia="hr-HR"/>
        </w:rPr>
      </w:pPr>
      <w:r>
        <w:rPr>
          <w:rFonts w:eastAsia="Times New Roman" w:cs="Segoe UI"/>
          <w:b/>
          <w:bCs/>
          <w:color w:val="212529"/>
          <w:lang w:eastAsia="hr-HR"/>
        </w:rPr>
        <w:tab/>
      </w:r>
      <w:r>
        <w:rPr>
          <w:rFonts w:eastAsia="Times New Roman" w:cs="Segoe UI"/>
          <w:bCs/>
          <w:color w:val="212529"/>
          <w:lang w:eastAsia="hr-HR"/>
        </w:rPr>
        <w:t>- iskustvo u neposrednom radu s djecom s teškoćama u razvoju (završeno osposobljavanje za pomoćnika u nastavi</w:t>
      </w:r>
    </w:p>
    <w:p w:rsidR="00E02428" w:rsidRDefault="00E02428" w:rsidP="00E02428">
      <w:pPr>
        <w:shd w:val="clear" w:color="auto" w:fill="FFFFFF"/>
        <w:spacing w:after="0" w:line="330" w:lineRule="atLeast"/>
        <w:rPr>
          <w:rFonts w:eastAsia="Times New Roman" w:cs="Segoe UI"/>
          <w:bCs/>
          <w:color w:val="212529"/>
          <w:lang w:eastAsia="hr-HR"/>
        </w:rPr>
      </w:pPr>
      <w:r>
        <w:rPr>
          <w:rFonts w:eastAsia="Times New Roman" w:cs="Segoe UI"/>
          <w:bCs/>
          <w:color w:val="212529"/>
          <w:lang w:eastAsia="hr-HR"/>
        </w:rPr>
        <w:tab/>
        <w:t>- iskustvo u volontiranju</w:t>
      </w:r>
    </w:p>
    <w:p w:rsidR="00E02428" w:rsidRDefault="00E02428" w:rsidP="00E02428">
      <w:pPr>
        <w:shd w:val="clear" w:color="auto" w:fill="FFFFFF"/>
        <w:spacing w:after="0" w:line="330" w:lineRule="atLeast"/>
        <w:rPr>
          <w:rFonts w:eastAsia="Times New Roman" w:cs="Segoe UI"/>
          <w:bCs/>
          <w:color w:val="212529"/>
          <w:lang w:eastAsia="hr-HR"/>
        </w:rPr>
      </w:pPr>
    </w:p>
    <w:p w:rsidR="00E02428" w:rsidRDefault="00E02428" w:rsidP="00E02428">
      <w:pPr>
        <w:shd w:val="clear" w:color="auto" w:fill="FFFFFF"/>
        <w:spacing w:after="0" w:line="330" w:lineRule="atLeast"/>
        <w:rPr>
          <w:rFonts w:eastAsia="Times New Roman" w:cs="Segoe UI"/>
          <w:b/>
          <w:bCs/>
          <w:color w:val="212529"/>
          <w:lang w:eastAsia="hr-HR"/>
        </w:rPr>
      </w:pPr>
      <w:r>
        <w:rPr>
          <w:rFonts w:eastAsia="Times New Roman" w:cs="Segoe UI"/>
          <w:b/>
          <w:bCs/>
          <w:color w:val="212529"/>
          <w:lang w:eastAsia="hr-HR"/>
        </w:rPr>
        <w:t>Na natječaj se pod jednakim uvjetima mogu javiti kandidati oba spola.</w:t>
      </w:r>
    </w:p>
    <w:p w:rsidR="00E02428" w:rsidRDefault="00E02428" w:rsidP="00E02428">
      <w:pPr>
        <w:shd w:val="clear" w:color="auto" w:fill="FFFFFF"/>
        <w:spacing w:after="0" w:line="330" w:lineRule="atLeast"/>
      </w:pPr>
    </w:p>
    <w:p w:rsidR="00E02428" w:rsidRDefault="00E02428" w:rsidP="00E02428">
      <w:pPr>
        <w:shd w:val="clear" w:color="auto" w:fill="FFFFFF"/>
        <w:spacing w:after="0" w:line="330" w:lineRule="atLeast"/>
      </w:pPr>
      <w:r>
        <w:rPr>
          <w:rFonts w:eastAsia="Times New Roman" w:cs="Segoe UI"/>
          <w:b/>
          <w:bCs/>
          <w:color w:val="212529"/>
          <w:lang w:eastAsia="hr-HR"/>
        </w:rPr>
        <w:tab/>
        <w:t>POSTUPAK PRIJAVE</w:t>
      </w:r>
      <w:r>
        <w:rPr>
          <w:rFonts w:eastAsia="Times New Roman" w:cs="Segoe UI"/>
          <w:color w:val="212529"/>
          <w:lang w:eastAsia="hr-HR"/>
        </w:rPr>
        <w:t> </w:t>
      </w:r>
    </w:p>
    <w:p w:rsidR="00E02428" w:rsidRDefault="00E02428" w:rsidP="009F5257">
      <w:p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ab/>
        <w:t>Kandidati koji se prijavljuju za radna mjesta pomoćnika u nastavi dužni su priložiti sljedeće dokumente:</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zamolba za posao (vlastoručno potpisana) u zamolbi navesti datum i mjesto rođenja, adresu stanovanja te kontakt telefonski broj i e-mail</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lastRenderedPageBreak/>
        <w:t xml:space="preserve">životopis - </w:t>
      </w:r>
      <w:r w:rsidRPr="009629F9">
        <w:rPr>
          <w:rFonts w:eastAsia="Times New Roman" w:cs="Segoe UI"/>
          <w:color w:val="212529"/>
          <w:lang w:eastAsia="hr-HR"/>
        </w:rPr>
        <w:t xml:space="preserve">vlastoručno potpisan, </w:t>
      </w:r>
      <w:r>
        <w:rPr>
          <w:rFonts w:eastAsia="Times New Roman" w:cs="Segoe UI"/>
          <w:color w:val="212529"/>
          <w:lang w:eastAsia="hr-HR"/>
        </w:rPr>
        <w:t>s navedenim podacima o neposrednom radu s djecom s teškoćama u razvoju ili volontiranju (naziv institucije/udruge/tvrtke gdje je ostvareno iskustvo u radu s djecom ili volontiranje, te trajanje istog)</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sidRPr="009629F9">
        <w:rPr>
          <w:rFonts w:eastAsia="Times New Roman" w:cs="Segoe UI"/>
          <w:color w:val="212529"/>
          <w:lang w:eastAsia="hr-HR"/>
        </w:rPr>
        <w:t>dokaz o odgovarajućem stupnju obrazovanja (presliku diplome ili potvrdu o stečenoj stručnoj spremi)</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dokaz o hrvatskom državljanstvu</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uvjerenje o prebivalištu (ne starije od 6 mjeseci)</w:t>
      </w:r>
    </w:p>
    <w:p w:rsidR="000A0261" w:rsidRDefault="000A0261"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uvjerenje nadležnog suda da se protiv kandidata ne vodi kazneni postupak u smislu zapreke za zasnivanje radnog odnosa iz članka 106. Zakona o odgoju i obrazovanju u osnovnoj i srednjoj školi (ne stariji od 6 mjeseci)</w:t>
      </w:r>
    </w:p>
    <w:p w:rsidR="00E02428" w:rsidRPr="000940B5"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 xml:space="preserve">elektronički zapis o podacima evidentiranim u matičnoj evidenciji Hrvatskog zavoda za mirovinsko osiguranje (ne stariji od dana objave javnog poziva/natječaja) </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potvrdu ili certifikat o završenom programu edukacije za poslove pomoćnika u minimalnom trajanju od 20 sati ukoliko kandidat ima završen program edukacije (preslika) ukoliko ga kandidat ima</w:t>
      </w:r>
    </w:p>
    <w:p w:rsidR="00E02428" w:rsidRDefault="00E02428" w:rsidP="009F5257">
      <w:pPr>
        <w:numPr>
          <w:ilvl w:val="0"/>
          <w:numId w:val="2"/>
        </w:num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ukoliko kandidat ima iskustva u radu s djecom s teškoćama u razvoju potrebno je priložiti mišljenje supervizora i/ili preporuku škole/ustanove/udruge</w:t>
      </w:r>
    </w:p>
    <w:p w:rsidR="00E02428" w:rsidRDefault="00E02428" w:rsidP="00E02428">
      <w:pPr>
        <w:shd w:val="clear" w:color="auto" w:fill="FFFFFF"/>
        <w:spacing w:after="0" w:line="330" w:lineRule="atLeast"/>
        <w:rPr>
          <w:rFonts w:eastAsia="Times New Roman" w:cs="Calibri"/>
          <w:color w:val="212529"/>
          <w:lang w:eastAsia="hr-HR"/>
        </w:rPr>
      </w:pPr>
    </w:p>
    <w:p w:rsidR="00E02428" w:rsidRDefault="00E02428" w:rsidP="009F5257">
      <w:pPr>
        <w:shd w:val="clear" w:color="auto" w:fill="FFFFFF"/>
        <w:spacing w:after="0" w:line="330" w:lineRule="atLeast"/>
        <w:ind w:firstLine="708"/>
        <w:jc w:val="both"/>
        <w:rPr>
          <w:rFonts w:eastAsia="Times New Roman" w:cs="Calibri"/>
          <w:color w:val="212529"/>
          <w:lang w:eastAsia="hr-HR"/>
        </w:rPr>
      </w:pPr>
      <w:r>
        <w:rPr>
          <w:rFonts w:eastAsia="Times New Roman" w:cs="Calibri"/>
          <w:color w:val="212529"/>
          <w:lang w:eastAsia="hr-HR"/>
        </w:rPr>
        <w:t xml:space="preserve">Isprave se prilažu u neovjerenom presliku i ne vraćaju se kandidatu nakon završetka natječajnog postupka. </w:t>
      </w:r>
    </w:p>
    <w:p w:rsidR="00E02428" w:rsidRDefault="00E02428" w:rsidP="009F5257">
      <w:pPr>
        <w:shd w:val="clear" w:color="auto" w:fill="FFFFFF"/>
        <w:spacing w:after="0" w:line="330" w:lineRule="atLeast"/>
        <w:ind w:firstLine="708"/>
        <w:jc w:val="both"/>
        <w:rPr>
          <w:rFonts w:eastAsia="Times New Roman" w:cs="Calibri"/>
          <w:color w:val="212529"/>
          <w:lang w:eastAsia="hr-HR"/>
        </w:rPr>
      </w:pPr>
      <w:r>
        <w:rPr>
          <w:rFonts w:eastAsia="Times New Roman" w:cs="Calibri"/>
          <w:color w:val="212529"/>
          <w:lang w:eastAsia="hr-HR"/>
        </w:rPr>
        <w:t xml:space="preserve">Kandidat koji bude izabran dužan je dostaviti izvornike traženih isprava prije zaključivanje ugovora o radu. </w:t>
      </w:r>
    </w:p>
    <w:p w:rsidR="00E02428" w:rsidRDefault="00E02428" w:rsidP="009F5257">
      <w:pPr>
        <w:shd w:val="clear" w:color="auto" w:fill="FFFFFF"/>
        <w:spacing w:after="0" w:line="330" w:lineRule="atLeast"/>
        <w:ind w:left="708"/>
        <w:jc w:val="both"/>
        <w:rPr>
          <w:rFonts w:eastAsia="Times New Roman" w:cs="Calibri"/>
          <w:color w:val="212529"/>
          <w:lang w:eastAsia="hr-HR"/>
        </w:rPr>
      </w:pPr>
      <w:r>
        <w:rPr>
          <w:rFonts w:eastAsia="Times New Roman" w:cs="Calibri"/>
          <w:color w:val="212529"/>
          <w:lang w:eastAsia="hr-HR"/>
        </w:rPr>
        <w:t>Nepravodobne i nepotpune prijave neće se razmatrati.</w:t>
      </w:r>
    </w:p>
    <w:p w:rsidR="00E02428" w:rsidRDefault="00E02428" w:rsidP="009F5257">
      <w:pPr>
        <w:shd w:val="clear" w:color="auto" w:fill="FFFFFF"/>
        <w:spacing w:after="0" w:line="330" w:lineRule="atLeast"/>
        <w:ind w:left="708"/>
        <w:jc w:val="both"/>
        <w:rPr>
          <w:rFonts w:eastAsia="Times New Roman" w:cs="Calibri"/>
          <w:color w:val="212529"/>
          <w:lang w:eastAsia="hr-HR"/>
        </w:rPr>
      </w:pPr>
      <w:r>
        <w:rPr>
          <w:rFonts w:eastAsia="Times New Roman" w:cs="Calibri"/>
          <w:color w:val="212529"/>
          <w:lang w:eastAsia="hr-HR"/>
        </w:rPr>
        <w:t xml:space="preserve">Osoba koja ne podnese pravovremenu i potpunu prijavu ili ne ispunjava formalne uvijete iz </w:t>
      </w:r>
    </w:p>
    <w:p w:rsidR="00E02428" w:rsidRDefault="00E02428" w:rsidP="009F5257">
      <w:pPr>
        <w:shd w:val="clear" w:color="auto" w:fill="FFFFFF"/>
        <w:spacing w:after="0" w:line="330" w:lineRule="atLeast"/>
        <w:ind w:left="708"/>
        <w:jc w:val="both"/>
        <w:rPr>
          <w:rFonts w:eastAsia="Times New Roman" w:cs="Calibri"/>
          <w:color w:val="212529"/>
          <w:lang w:eastAsia="hr-HR"/>
        </w:rPr>
      </w:pPr>
      <w:r>
        <w:rPr>
          <w:rFonts w:eastAsia="Times New Roman" w:cs="Calibri"/>
          <w:color w:val="212529"/>
          <w:lang w:eastAsia="hr-HR"/>
        </w:rPr>
        <w:t xml:space="preserve">natječaja ne smatra se kandidatom prijavljenim na natječaj i ne obavještava se o razlozima zašto se ne smatra kandidatom natječaja. </w:t>
      </w:r>
    </w:p>
    <w:p w:rsidR="00E02428" w:rsidRDefault="00E02428" w:rsidP="009F5257">
      <w:pPr>
        <w:shd w:val="clear" w:color="auto" w:fill="FFFFFF"/>
        <w:spacing w:after="0" w:line="330" w:lineRule="atLeast"/>
        <w:ind w:left="708"/>
        <w:jc w:val="both"/>
        <w:rPr>
          <w:rFonts w:eastAsia="Times New Roman" w:cs="Calibri"/>
          <w:color w:val="212529"/>
          <w:lang w:eastAsia="hr-HR"/>
        </w:rPr>
      </w:pPr>
      <w:r>
        <w:rPr>
          <w:rFonts w:eastAsia="Times New Roman" w:cs="Calibri"/>
          <w:color w:val="212529"/>
          <w:lang w:eastAsia="hr-HR"/>
        </w:rPr>
        <w:t>Na natječaj se mogu javiti osobe oba spola sukladno članku 13. Zakona o ravnopravnosti spolova (NN br. 82/08, 69/17).</w:t>
      </w:r>
    </w:p>
    <w:p w:rsidR="00E02428" w:rsidRDefault="00E02428" w:rsidP="009F5257">
      <w:pPr>
        <w:shd w:val="clear" w:color="auto" w:fill="FFFFFF"/>
        <w:spacing w:after="0" w:line="330" w:lineRule="atLeast"/>
        <w:ind w:left="708"/>
        <w:jc w:val="both"/>
        <w:rPr>
          <w:rFonts w:eastAsia="Times New Roman" w:cs="Calibri"/>
          <w:color w:val="212529"/>
          <w:lang w:eastAsia="hr-HR"/>
        </w:rPr>
      </w:pPr>
    </w:p>
    <w:p w:rsidR="00E02428" w:rsidRDefault="00E02428" w:rsidP="009F5257">
      <w:pPr>
        <w:shd w:val="clear" w:color="auto" w:fill="FFFFFF"/>
        <w:spacing w:after="0" w:line="330" w:lineRule="atLeast"/>
        <w:ind w:left="708"/>
        <w:jc w:val="both"/>
        <w:rPr>
          <w:rFonts w:eastAsia="Times New Roman" w:cs="Calibri"/>
          <w:color w:val="212529"/>
          <w:lang w:eastAsia="hr-HR"/>
        </w:rPr>
      </w:pPr>
      <w:r>
        <w:rPr>
          <w:rFonts w:eastAsia="Times New Roman" w:cs="Calibri"/>
          <w:color w:val="212529"/>
          <w:lang w:eastAsia="hr-HR"/>
        </w:rPr>
        <w:t xml:space="preserve">Izrazi koji se koriste u natječaju, a imaju rodno značenje koriste se neutralno i odnose se jednako na muške i ženske osobe. </w:t>
      </w:r>
    </w:p>
    <w:p w:rsidR="00E02428" w:rsidRPr="000940B5" w:rsidRDefault="00E02428" w:rsidP="00E02428">
      <w:pPr>
        <w:shd w:val="clear" w:color="auto" w:fill="FFFFFF"/>
        <w:spacing w:after="0" w:line="330" w:lineRule="atLeast"/>
        <w:ind w:left="708"/>
        <w:rPr>
          <w:rFonts w:eastAsia="Times New Roman" w:cs="Calibri"/>
          <w:color w:val="212529"/>
          <w:lang w:eastAsia="hr-HR"/>
        </w:rPr>
      </w:pPr>
    </w:p>
    <w:p w:rsidR="00E02428" w:rsidRDefault="00E02428" w:rsidP="009F5257">
      <w:pPr>
        <w:pStyle w:val="StandardWeb"/>
        <w:spacing w:after="161"/>
        <w:ind w:firstLine="708"/>
        <w:jc w:val="both"/>
      </w:pPr>
      <w:r>
        <w:rPr>
          <w:rFonts w:ascii="Calibri" w:hAnsi="Calibri" w:cs="Calibri"/>
          <w:color w:val="000000"/>
          <w:sz w:val="22"/>
          <w:szCs w:val="22"/>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w:t>
      </w:r>
    </w:p>
    <w:p w:rsidR="00E02428" w:rsidRDefault="00E02428" w:rsidP="009F5257">
      <w:pPr>
        <w:suppressAutoHyphens w:val="0"/>
        <w:spacing w:before="27" w:after="0"/>
        <w:jc w:val="both"/>
      </w:pPr>
      <w:r>
        <w:rPr>
          <w:rFonts w:cs="Calibri"/>
          <w:color w:val="231F20"/>
          <w:lang w:eastAsia="hr-HR"/>
        </w:rPr>
        <w:t> </w:t>
      </w:r>
      <w:r>
        <w:rPr>
          <w:rFonts w:cs="Calibri"/>
          <w:lang w:eastAsia="hr-HR"/>
        </w:rPr>
        <w:tab/>
      </w:r>
      <w:r>
        <w:rPr>
          <w:rFonts w:cs="Calibri"/>
          <w:color w:val="231F20"/>
          <w:lang w:eastAsia="hr-HR"/>
        </w:rPr>
        <w:t>Osobe koje ostvaruju pravo prednosti pri zapošljavanju u skladu s člankom 102. Zakona o hrvatskim braniteljima iz Domovinskog rata i članovima njihovih obitelji (Narodne novine broj  121/17, 98/19, 84/21, 156/23), uz prijavu na natječaj, osim dokaza o ispunjavaju svih traženih uvjeta iz natječaja, dužne su priložiti i dokaze o ostvarivanju uvjeta za ostvarivanje prava prednosti pri zapošljavanju propisane člankom 103. stavak 1. Zakona o hrvatskim braniteljima iz Domovinskog rata i članovima njihovih obitelji.</w:t>
      </w:r>
    </w:p>
    <w:p w:rsidR="00E02428" w:rsidRDefault="00E02428" w:rsidP="009F5257">
      <w:pPr>
        <w:suppressAutoHyphens w:val="0"/>
        <w:spacing w:before="27" w:after="0"/>
        <w:jc w:val="both"/>
        <w:rPr>
          <w:rFonts w:cs="Calibri"/>
          <w:color w:val="231F20"/>
          <w:lang w:eastAsia="hr-HR"/>
        </w:rPr>
      </w:pPr>
      <w:r>
        <w:rPr>
          <w:rFonts w:cs="Calibri"/>
          <w:color w:val="231F20"/>
          <w:lang w:eastAsia="hr-HR"/>
        </w:rPr>
        <w:t xml:space="preserve">Poveznica na internetsku stranicu Ministarstva hrvatskih branitelja sa popisom dokaza potrebnih za ostvarivanja prava prednosti:  </w:t>
      </w:r>
      <w:hyperlink r:id="rId5" w:history="1">
        <w:r w:rsidRPr="00335D3B">
          <w:rPr>
            <w:rStyle w:val="Hiperveza"/>
            <w:rFonts w:cs="Calibri"/>
            <w:lang w:eastAsia="hr-HR"/>
          </w:rPr>
          <w:t>https://branitelji.gov.hr/UserDocsImages//dokumenti/Nikola//popis%20dokaza%20za%20ostvarivanje%20prava%20prednosti%20pri%20zapo%C5%A1ljavanju-%20ZOHBDR%202021.pdf</w:t>
        </w:r>
      </w:hyperlink>
    </w:p>
    <w:p w:rsidR="00E02428" w:rsidRPr="00494B0C" w:rsidRDefault="00E02428" w:rsidP="00E02428">
      <w:pPr>
        <w:suppressAutoHyphens w:val="0"/>
        <w:spacing w:before="27" w:after="0"/>
      </w:pPr>
    </w:p>
    <w:p w:rsidR="00E02428" w:rsidRDefault="00E02428" w:rsidP="009F5257">
      <w:pPr>
        <w:suppressAutoHyphens w:val="0"/>
        <w:spacing w:before="27" w:after="0"/>
        <w:ind w:firstLine="708"/>
        <w:jc w:val="both"/>
      </w:pPr>
      <w:r>
        <w:rPr>
          <w:rFonts w:cs="Calibri"/>
          <w:color w:val="231F20"/>
          <w:lang w:eastAsia="hr-HR"/>
        </w:rPr>
        <w:t>Osobe koje ostvaruju pravo prednosti pri zapošljavanju u skladu s člankom 48.  st. 1-3.. Zakona o civilnim stradalnicima iz Domovinskog rata (Narodne novine broj  84/21), uz prijavu na natječaj dužne su, osim dokaza o ispunjavanju traženih uvjeta dostaviti i sve dokaze o ostvarivanju prava prednosti pri zapošljavanju  iz članka 49. stavka 1.  Zakona o civilnim stradalnicima iz Domovinskog rata.</w:t>
      </w:r>
    </w:p>
    <w:p w:rsidR="00E02428" w:rsidRDefault="00E02428" w:rsidP="009F5257">
      <w:pPr>
        <w:suppressAutoHyphens w:val="0"/>
        <w:spacing w:after="0"/>
        <w:jc w:val="both"/>
        <w:textAlignment w:val="auto"/>
        <w:rPr>
          <w:rFonts w:eastAsia="Times New Roman" w:cs="Calibri"/>
          <w:color w:val="231F20"/>
          <w:lang w:val="en-US"/>
        </w:rPr>
      </w:pPr>
      <w:r>
        <w:rPr>
          <w:rFonts w:eastAsia="Times New Roman" w:cs="Calibri"/>
          <w:color w:val="231F20"/>
          <w:lang w:val="en-US"/>
        </w:rPr>
        <w:t xml:space="preserve">Poveznica na internetsku stranicu Ministarstva hrvatskih branitelja sa popisom dokaza potrebnih za ostvarivanja prava prednosti: </w:t>
      </w:r>
      <w:hyperlink r:id="rId6" w:history="1">
        <w:r w:rsidRPr="00335D3B">
          <w:rPr>
            <w:rStyle w:val="Hiperveza"/>
            <w:rFonts w:eastAsia="Times New Roman" w:cs="Calibri"/>
            <w:lang w:val="en-US"/>
          </w:rPr>
          <w:t>https://branitelji.gov.hr/UserDocsImages//dokumenti/Nikola//popis%20dokaza%20za%20ostvarivanje%20prava%20prednosti%20pri%20zapo%C5%A1ljavanju-%20Zakon%20o%20civilnim%20stradalnicima%20iz%20DR.pdf</w:t>
        </w:r>
      </w:hyperlink>
    </w:p>
    <w:p w:rsidR="00E02428" w:rsidRDefault="00E02428" w:rsidP="009F5257">
      <w:pPr>
        <w:suppressAutoHyphens w:val="0"/>
        <w:spacing w:after="0"/>
        <w:jc w:val="both"/>
        <w:textAlignment w:val="auto"/>
      </w:pPr>
    </w:p>
    <w:p w:rsidR="00E02428" w:rsidRDefault="00E02428" w:rsidP="009F5257">
      <w:pPr>
        <w:suppressAutoHyphens w:val="0"/>
        <w:spacing w:after="0"/>
        <w:ind w:right="-291" w:firstLine="708"/>
        <w:jc w:val="both"/>
        <w:textAlignment w:val="auto"/>
      </w:pPr>
      <w:r>
        <w:rPr>
          <w:rFonts w:eastAsia="Times New Roman" w:cs="Calibri"/>
          <w:lang w:val="en-US"/>
        </w:rPr>
        <w:t>Kandidati koji se pozivaju na pravo prednosti pri zapošljavanju sukladno članku 9. Zakona o profesionalnoj rehabilitaciji I zapošljavanju osoba s invaliditetom (NN br. 157/13.,152/14., 39/18. I 32/20.), uz prijavu na natječaj dužni su, pored dokaza o ispunjavanju traženih ovjeta, pozvati se na to pravo te priložiti i dokaz o invaliditetu ( javna isprava o invaliditetu na temelju koje se osoba može upisati u očevidnik zaposlenih osoba s invalidiitetom).</w:t>
      </w:r>
    </w:p>
    <w:p w:rsidR="00E02428" w:rsidRDefault="00E02428" w:rsidP="009F5257">
      <w:pPr>
        <w:suppressAutoHyphens w:val="0"/>
        <w:spacing w:after="0"/>
        <w:ind w:right="-291"/>
        <w:jc w:val="both"/>
        <w:textAlignment w:val="auto"/>
        <w:rPr>
          <w:rFonts w:eastAsia="Times New Roman" w:cs="Calibri"/>
          <w:color w:val="0000FF"/>
          <w:u w:val="single"/>
          <w:lang w:val="en-US"/>
        </w:rPr>
      </w:pPr>
    </w:p>
    <w:p w:rsidR="00E02428" w:rsidRDefault="00E02428" w:rsidP="009F5257">
      <w:pPr>
        <w:suppressAutoHyphens w:val="0"/>
        <w:spacing w:after="0"/>
        <w:ind w:right="-291"/>
        <w:jc w:val="both"/>
        <w:textAlignment w:val="auto"/>
        <w:rPr>
          <w:color w:val="222222"/>
          <w:shd w:val="clear" w:color="auto" w:fill="FFFFFF"/>
        </w:rPr>
      </w:pPr>
      <w:r>
        <w:rPr>
          <w:color w:val="222222"/>
          <w:shd w:val="clear" w:color="auto" w:fill="FFFFFF"/>
        </w:rPr>
        <w:t> 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vojnog/civilnog invalida rata i dokaz o tome na koji je način prestao prethodni radni odnos.</w:t>
      </w:r>
    </w:p>
    <w:p w:rsidR="00E02428" w:rsidRDefault="00E02428" w:rsidP="009F5257">
      <w:pPr>
        <w:suppressAutoHyphens w:val="0"/>
        <w:spacing w:after="0"/>
        <w:ind w:right="-291"/>
        <w:jc w:val="both"/>
        <w:textAlignment w:val="auto"/>
      </w:pPr>
    </w:p>
    <w:p w:rsidR="00E02428" w:rsidRDefault="00E02428" w:rsidP="009F5257">
      <w:pPr>
        <w:shd w:val="clear" w:color="auto" w:fill="FFFFFF"/>
        <w:spacing w:after="0" w:line="330" w:lineRule="atLeast"/>
        <w:jc w:val="both"/>
        <w:rPr>
          <w:rFonts w:eastAsia="Times New Roman" w:cs="Calibri"/>
          <w:color w:val="0000FF"/>
          <w:u w:val="single"/>
          <w:lang w:val="en-US"/>
        </w:rPr>
      </w:pPr>
    </w:p>
    <w:p w:rsidR="00E02428" w:rsidRDefault="00E02428" w:rsidP="009F5257">
      <w:pPr>
        <w:shd w:val="clear" w:color="auto" w:fill="FFFFFF"/>
        <w:spacing w:after="0" w:line="330" w:lineRule="atLeast"/>
        <w:jc w:val="both"/>
      </w:pPr>
      <w:r>
        <w:rPr>
          <w:rFonts w:eastAsia="Times New Roman" w:cs="Segoe UI"/>
          <w:color w:val="212529"/>
          <w:lang w:eastAsia="hr-HR"/>
        </w:rPr>
        <w:t xml:space="preserve">Prijavom na natječaj kandidati daju privolu Osnovnoj školi Nikole Andrića, Vukovar da se njegovi osobni podaci koriste, prikupljaju, obrađuju, objavljuju u digitalnom obliku, te čuvaju u svrhu provedbe i realizacije natječajnog postupka za zapošljavanje sukladno </w:t>
      </w:r>
      <w:r w:rsidR="001A79B8">
        <w:rPr>
          <w:rFonts w:eastAsia="Times New Roman" w:cs="Segoe UI"/>
          <w:color w:val="212529"/>
          <w:lang w:eastAsia="hr-HR"/>
        </w:rPr>
        <w:t>propisima</w:t>
      </w:r>
      <w:r>
        <w:rPr>
          <w:rFonts w:eastAsia="Times New Roman" w:cs="Segoe UI"/>
          <w:color w:val="212529"/>
          <w:lang w:eastAsia="hr-HR"/>
        </w:rPr>
        <w:t xml:space="preserve"> koji reguliraju zaštitu osobnih podataka.</w:t>
      </w:r>
    </w:p>
    <w:p w:rsidR="00E02428" w:rsidRDefault="00E02428" w:rsidP="009F5257">
      <w:pPr>
        <w:shd w:val="clear" w:color="auto" w:fill="FFFFFF"/>
        <w:spacing w:after="0" w:line="330" w:lineRule="atLeast"/>
        <w:jc w:val="both"/>
        <w:rPr>
          <w:rFonts w:eastAsia="Times New Roman" w:cs="Segoe UI"/>
          <w:color w:val="212529"/>
          <w:lang w:eastAsia="hr-HR"/>
        </w:rPr>
      </w:pPr>
    </w:p>
    <w:p w:rsidR="00E02428" w:rsidRDefault="00E02428" w:rsidP="009F5257">
      <w:pPr>
        <w:shd w:val="clear" w:color="auto" w:fill="FFFFFF"/>
        <w:spacing w:after="0" w:line="330" w:lineRule="atLeast"/>
        <w:jc w:val="both"/>
        <w:rPr>
          <w:rFonts w:eastAsia="Times New Roman" w:cs="Segoe UI"/>
          <w:b/>
          <w:bCs/>
          <w:color w:val="212529"/>
          <w:lang w:eastAsia="hr-HR"/>
        </w:rPr>
      </w:pPr>
      <w:r>
        <w:rPr>
          <w:rFonts w:eastAsia="Times New Roman" w:cs="Segoe UI"/>
          <w:b/>
          <w:bCs/>
          <w:color w:val="212529"/>
          <w:lang w:eastAsia="hr-HR"/>
        </w:rPr>
        <w:tab/>
        <w:t xml:space="preserve">VREDNOVANJE KANDIDATA: </w:t>
      </w:r>
    </w:p>
    <w:p w:rsidR="00E02428" w:rsidRPr="00A657D5" w:rsidRDefault="00E02428" w:rsidP="009F5257">
      <w:pPr>
        <w:shd w:val="clear" w:color="auto" w:fill="FFFFFF"/>
        <w:spacing w:after="0" w:line="330" w:lineRule="atLeast"/>
        <w:jc w:val="both"/>
      </w:pPr>
      <w:r>
        <w:rPr>
          <w:rFonts w:eastAsia="Times New Roman" w:cs="Segoe UI"/>
          <w:bCs/>
          <w:color w:val="212529"/>
          <w:lang w:eastAsia="hr-HR"/>
        </w:rPr>
        <w:t xml:space="preserve">Sukladno Pravilniku o postupku zapošljavanja te  procjeni i vrednovanju kandidata za zapošljavanje Osnovne škole Nikole Andrića, Vukovar te nakon proteka roka određenog za dostavu prijava na natječaj za kandidate koji ispunjavaju formalne uvjete natječaja te čije su prijave pravovremene i potpune provest će se postupak vrednovanja kandidata. </w:t>
      </w:r>
    </w:p>
    <w:p w:rsidR="00E02428" w:rsidRDefault="00E02428" w:rsidP="009F5257">
      <w:p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ab/>
        <w:t>Odabir kandidata za pomoćnika u nastavi izvršit će stručno povjerenstvo za selekciju kandidata nakon obavljenog intervjua.</w:t>
      </w:r>
    </w:p>
    <w:p w:rsidR="00E02428" w:rsidRDefault="00E02428" w:rsidP="009F5257">
      <w:p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ab/>
        <w:t xml:space="preserve">O mjestu i vremenu održavanja intervjua, kandidati će biti naknadno obaviješteni telefonskim putem ili objavom na Internet stranici škole (http://os-nandrica-vu.skole.hr/skola/ploca) . </w:t>
      </w:r>
    </w:p>
    <w:p w:rsidR="00E02428" w:rsidRPr="00290B2B" w:rsidRDefault="00E02428" w:rsidP="009F5257">
      <w:pPr>
        <w:autoSpaceDE w:val="0"/>
        <w:spacing w:after="0"/>
        <w:ind w:firstLine="357"/>
        <w:contextualSpacing/>
        <w:jc w:val="both"/>
        <w:rPr>
          <w:rFonts w:asciiTheme="minorHAnsi" w:eastAsia="Times New Roman" w:hAnsiTheme="minorHAnsi" w:cstheme="minorHAnsi"/>
          <w:lang w:eastAsia="hr-HR"/>
        </w:rPr>
      </w:pPr>
      <w:r w:rsidRPr="00290B2B">
        <w:rPr>
          <w:rFonts w:asciiTheme="minorHAnsi" w:eastAsia="Times New Roman" w:hAnsiTheme="minorHAnsi" w:cstheme="minorHAnsi"/>
          <w:color w:val="000000" w:themeColor="text1"/>
          <w:lang w:eastAsia="hr-HR"/>
        </w:rPr>
        <w:t xml:space="preserve">Ako kandidat ne pristupi </w:t>
      </w:r>
      <w:r w:rsidRPr="00290B2B">
        <w:rPr>
          <w:rFonts w:asciiTheme="minorHAnsi" w:eastAsia="Times New Roman" w:hAnsiTheme="minorHAnsi" w:cstheme="minorHAnsi"/>
          <w:lang w:eastAsia="hr-HR"/>
        </w:rPr>
        <w:t>procjeni odnosno testiranju smatra se da je odustao od prijave na natječaj.</w:t>
      </w:r>
    </w:p>
    <w:p w:rsidR="00E02428" w:rsidRPr="00290B2B" w:rsidRDefault="00E02428" w:rsidP="009F5257">
      <w:pPr>
        <w:autoSpaceDE w:val="0"/>
        <w:spacing w:after="0"/>
        <w:ind w:firstLine="357"/>
        <w:contextualSpacing/>
        <w:jc w:val="both"/>
        <w:rPr>
          <w:rFonts w:asciiTheme="minorHAnsi" w:eastAsia="Times New Roman" w:hAnsiTheme="minorHAnsi" w:cstheme="minorHAnsi"/>
          <w:lang w:eastAsia="hr-HR"/>
        </w:rPr>
      </w:pPr>
    </w:p>
    <w:p w:rsidR="00E02428" w:rsidRDefault="00E02428" w:rsidP="009F5257">
      <w:pPr>
        <w:shd w:val="clear" w:color="auto" w:fill="FFFFFF"/>
        <w:spacing w:after="0" w:line="330" w:lineRule="atLeast"/>
        <w:jc w:val="both"/>
        <w:rPr>
          <w:rFonts w:asciiTheme="minorHAnsi" w:eastAsia="Times New Roman" w:hAnsiTheme="minorHAnsi" w:cstheme="minorHAnsi"/>
          <w:color w:val="000000" w:themeColor="text1"/>
          <w:lang w:eastAsia="hr-HR"/>
        </w:rPr>
      </w:pPr>
      <w:r>
        <w:rPr>
          <w:rFonts w:asciiTheme="minorHAnsi" w:eastAsia="Times New Roman" w:hAnsiTheme="minorHAnsi" w:cstheme="minorHAnsi"/>
          <w:color w:val="000000" w:themeColor="text1"/>
          <w:lang w:eastAsia="hr-HR"/>
        </w:rPr>
        <w:tab/>
      </w:r>
      <w:r w:rsidRPr="00290B2B">
        <w:rPr>
          <w:rFonts w:asciiTheme="minorHAnsi" w:eastAsia="Times New Roman" w:hAnsiTheme="minorHAnsi" w:cstheme="minorHAnsi"/>
          <w:color w:val="000000" w:themeColor="text1"/>
          <w:lang w:eastAsia="hr-HR"/>
        </w:rPr>
        <w:t>Kandidati će o rezultatima natječaja biti obaviješteni putem mrežne stranice Osnovne škole Nikole Andrića, Vukovar (</w:t>
      </w:r>
      <w:hyperlink r:id="rId7" w:history="1">
        <w:r w:rsidRPr="00290B2B">
          <w:rPr>
            <w:rStyle w:val="Hiperveza"/>
            <w:rFonts w:asciiTheme="minorHAnsi" w:hAnsiTheme="minorHAnsi" w:cstheme="minorHAnsi"/>
          </w:rPr>
          <w:t>http://os-nandrica-vu.skole.hr</w:t>
        </w:r>
      </w:hyperlink>
      <w:r w:rsidRPr="00290B2B">
        <w:rPr>
          <w:rFonts w:asciiTheme="minorHAnsi" w:hAnsiTheme="minorHAnsi" w:cstheme="minorHAnsi"/>
        </w:rPr>
        <w:t>)</w:t>
      </w:r>
      <w:r w:rsidRPr="00290B2B">
        <w:rPr>
          <w:rFonts w:asciiTheme="minorHAnsi" w:eastAsia="Times New Roman" w:hAnsiTheme="minorHAnsi" w:cstheme="minorHAnsi"/>
          <w:color w:val="000000" w:themeColor="text1"/>
          <w:lang w:eastAsia="hr-HR"/>
        </w:rPr>
        <w:t>, najkasnije u roku od 15 (petnaest) dana od dana sklapanja ugovora o radu s odabranim kandidatom.</w:t>
      </w:r>
    </w:p>
    <w:p w:rsidR="00E02428" w:rsidRDefault="00E02428" w:rsidP="009F5257">
      <w:pPr>
        <w:shd w:val="clear" w:color="auto" w:fill="FFFFFF"/>
        <w:spacing w:after="0" w:line="330" w:lineRule="atLeast"/>
        <w:jc w:val="both"/>
        <w:rPr>
          <w:rFonts w:asciiTheme="minorHAnsi" w:eastAsia="Times New Roman" w:hAnsiTheme="minorHAnsi" w:cstheme="minorHAnsi"/>
          <w:color w:val="000000" w:themeColor="text1"/>
          <w:lang w:eastAsia="hr-HR"/>
        </w:rPr>
      </w:pPr>
    </w:p>
    <w:p w:rsidR="00E02428" w:rsidRPr="00290B2B" w:rsidRDefault="00E02428" w:rsidP="009F5257">
      <w:pPr>
        <w:autoSpaceDE w:val="0"/>
        <w:spacing w:after="0"/>
        <w:contextualSpacing/>
        <w:jc w:val="both"/>
        <w:rPr>
          <w:rFonts w:asciiTheme="minorHAnsi" w:eastAsia="Times New Roman" w:hAnsiTheme="minorHAnsi" w:cstheme="minorHAnsi"/>
          <w:lang w:eastAsia="hr-HR"/>
        </w:rPr>
      </w:pPr>
      <w:r>
        <w:rPr>
          <w:rFonts w:asciiTheme="minorHAnsi" w:eastAsia="Times New Roman" w:hAnsiTheme="minorHAnsi" w:cstheme="minorHAnsi"/>
          <w:lang w:eastAsia="hr-HR"/>
        </w:rPr>
        <w:tab/>
      </w:r>
      <w:r w:rsidRPr="00290B2B">
        <w:rPr>
          <w:rFonts w:asciiTheme="minorHAnsi" w:eastAsia="Times New Roman" w:hAnsiTheme="minorHAnsi" w:cstheme="minorHAnsi"/>
          <w:lang w:eastAsia="hr-HR"/>
        </w:rPr>
        <w:t xml:space="preserve">Natječaj je objavljen na mrežnim stranicama i oglasnim pločama Hrvatskog zavoda za zapošljavanje, mrežnoj stranici Grada Vukovara te mrežnoj stranici i oglasnoj ploči Osnovne škole Nikole Andrića, Vukovar, </w:t>
      </w:r>
      <w:r w:rsidR="001D3EC7">
        <w:rPr>
          <w:rFonts w:asciiTheme="minorHAnsi" w:eastAsia="Times New Roman" w:hAnsiTheme="minorHAnsi" w:cstheme="minorHAnsi"/>
          <w:color w:val="FF0000"/>
          <w:lang w:eastAsia="hr-HR"/>
        </w:rPr>
        <w:t>dana 28</w:t>
      </w:r>
      <w:r>
        <w:rPr>
          <w:rFonts w:asciiTheme="minorHAnsi" w:eastAsia="Times New Roman" w:hAnsiTheme="minorHAnsi" w:cstheme="minorHAnsi"/>
          <w:color w:val="FF0000"/>
          <w:lang w:eastAsia="hr-HR"/>
        </w:rPr>
        <w:t>.</w:t>
      </w:r>
      <w:r w:rsidR="001D3EC7">
        <w:rPr>
          <w:rFonts w:asciiTheme="minorHAnsi" w:eastAsia="Times New Roman" w:hAnsiTheme="minorHAnsi" w:cstheme="minorHAnsi"/>
          <w:color w:val="FF0000"/>
          <w:lang w:eastAsia="hr-HR"/>
        </w:rPr>
        <w:t xml:space="preserve"> </w:t>
      </w:r>
      <w:r>
        <w:rPr>
          <w:rFonts w:asciiTheme="minorHAnsi" w:eastAsia="Times New Roman" w:hAnsiTheme="minorHAnsi" w:cstheme="minorHAnsi"/>
          <w:color w:val="FF0000"/>
          <w:lang w:eastAsia="hr-HR"/>
        </w:rPr>
        <w:t>08</w:t>
      </w:r>
      <w:r w:rsidRPr="00290B2B">
        <w:rPr>
          <w:rFonts w:asciiTheme="minorHAnsi" w:eastAsia="Times New Roman" w:hAnsiTheme="minorHAnsi" w:cstheme="minorHAnsi"/>
          <w:color w:val="FF0000"/>
          <w:lang w:eastAsia="hr-HR"/>
        </w:rPr>
        <w:t>.</w:t>
      </w:r>
      <w:r w:rsidR="001D7273">
        <w:rPr>
          <w:rFonts w:asciiTheme="minorHAnsi" w:eastAsia="Times New Roman" w:hAnsiTheme="minorHAnsi" w:cstheme="minorHAnsi"/>
          <w:color w:val="FF0000"/>
          <w:lang w:eastAsia="hr-HR"/>
        </w:rPr>
        <w:t xml:space="preserve"> </w:t>
      </w:r>
      <w:bookmarkStart w:id="1" w:name="_GoBack"/>
      <w:bookmarkEnd w:id="1"/>
      <w:r w:rsidRPr="00290B2B">
        <w:rPr>
          <w:rFonts w:asciiTheme="minorHAnsi" w:eastAsia="Times New Roman" w:hAnsiTheme="minorHAnsi" w:cstheme="minorHAnsi"/>
          <w:color w:val="FF0000"/>
          <w:lang w:eastAsia="hr-HR"/>
        </w:rPr>
        <w:t xml:space="preserve">2024. godine. Rok za podnošenje prijava je 8 dana od objave natječaja. </w:t>
      </w:r>
    </w:p>
    <w:p w:rsidR="00E02428" w:rsidRPr="00290B2B" w:rsidRDefault="00E02428" w:rsidP="009F5257">
      <w:pPr>
        <w:shd w:val="clear" w:color="auto" w:fill="FFFFFF"/>
        <w:spacing w:after="0" w:line="330" w:lineRule="atLeast"/>
        <w:jc w:val="both"/>
      </w:pPr>
      <w:r>
        <w:rPr>
          <w:rFonts w:ascii="Segoe UI" w:eastAsia="Times New Roman" w:hAnsi="Segoe UI" w:cs="Segoe UI"/>
          <w:b/>
          <w:bCs/>
          <w:color w:val="212529"/>
          <w:sz w:val="24"/>
          <w:szCs w:val="24"/>
          <w:lang w:eastAsia="hr-HR"/>
        </w:rPr>
        <w:lastRenderedPageBreak/>
        <w:t>DOSTAVA PRIJAVA</w:t>
      </w:r>
      <w:r>
        <w:rPr>
          <w:rFonts w:ascii="Segoe UI" w:eastAsia="Times New Roman" w:hAnsi="Segoe UI" w:cs="Segoe UI"/>
          <w:color w:val="212529"/>
          <w:sz w:val="24"/>
          <w:szCs w:val="24"/>
          <w:lang w:eastAsia="hr-HR"/>
        </w:rPr>
        <w:t> </w:t>
      </w:r>
    </w:p>
    <w:p w:rsidR="00E02428" w:rsidRDefault="00E02428" w:rsidP="009F5257">
      <w:pPr>
        <w:autoSpaceDE w:val="0"/>
        <w:spacing w:after="0"/>
        <w:contextualSpacing/>
        <w:jc w:val="both"/>
        <w:rPr>
          <w:rFonts w:asciiTheme="minorHAnsi" w:eastAsia="Times New Roman" w:hAnsiTheme="minorHAnsi" w:cstheme="minorHAnsi"/>
          <w:lang w:eastAsia="hr-HR"/>
        </w:rPr>
      </w:pPr>
      <w:r w:rsidRPr="00290B2B">
        <w:rPr>
          <w:rFonts w:asciiTheme="minorHAnsi" w:eastAsia="Times New Roman" w:hAnsiTheme="minorHAnsi" w:cstheme="minorHAnsi"/>
          <w:color w:val="212529"/>
          <w:lang w:eastAsia="hr-HR"/>
        </w:rPr>
        <w:t> </w:t>
      </w:r>
      <w:r w:rsidRPr="00290B2B">
        <w:rPr>
          <w:rFonts w:asciiTheme="minorHAnsi" w:eastAsia="Times New Roman" w:hAnsiTheme="minorHAnsi" w:cstheme="minorHAnsi"/>
          <w:lang w:eastAsia="hr-HR"/>
        </w:rPr>
        <w:t>Prijave s potrebnom dokumentacijom</w:t>
      </w:r>
      <w:r w:rsidR="001D3EC7">
        <w:rPr>
          <w:rFonts w:asciiTheme="minorHAnsi" w:eastAsia="Times New Roman" w:hAnsiTheme="minorHAnsi" w:cstheme="minorHAnsi"/>
          <w:lang w:eastAsia="hr-HR"/>
        </w:rPr>
        <w:t xml:space="preserve"> dostavljaju se</w:t>
      </w:r>
      <w:r w:rsidRPr="00290B2B">
        <w:rPr>
          <w:rFonts w:asciiTheme="minorHAnsi" w:eastAsia="Times New Roman" w:hAnsiTheme="minorHAnsi" w:cstheme="minorHAnsi"/>
          <w:lang w:eastAsia="hr-HR"/>
        </w:rPr>
        <w:t xml:space="preserve"> oso</w:t>
      </w:r>
      <w:r w:rsidR="001D3EC7">
        <w:rPr>
          <w:rFonts w:asciiTheme="minorHAnsi" w:eastAsia="Times New Roman" w:hAnsiTheme="minorHAnsi" w:cstheme="minorHAnsi"/>
          <w:lang w:eastAsia="hr-HR"/>
        </w:rPr>
        <w:t xml:space="preserve">bnim dolaskom u zatvorenoj omotnici </w:t>
      </w:r>
      <w:r w:rsidRPr="00290B2B">
        <w:rPr>
          <w:rFonts w:asciiTheme="minorHAnsi" w:eastAsia="Times New Roman" w:hAnsiTheme="minorHAnsi" w:cstheme="minorHAnsi"/>
          <w:lang w:eastAsia="hr-HR"/>
        </w:rPr>
        <w:t>na adresu:</w:t>
      </w:r>
    </w:p>
    <w:p w:rsidR="001D3EC7" w:rsidRPr="00290B2B" w:rsidRDefault="001D3EC7" w:rsidP="009F5257">
      <w:pPr>
        <w:autoSpaceDE w:val="0"/>
        <w:spacing w:after="0"/>
        <w:contextualSpacing/>
        <w:jc w:val="both"/>
        <w:rPr>
          <w:rFonts w:asciiTheme="minorHAnsi" w:eastAsia="Times New Roman" w:hAnsiTheme="minorHAnsi" w:cstheme="minorHAnsi"/>
          <w:lang w:eastAsia="hr-HR"/>
        </w:rPr>
      </w:pPr>
    </w:p>
    <w:p w:rsidR="00E02428" w:rsidRDefault="00E02428" w:rsidP="00E02428">
      <w:r>
        <w:rPr>
          <w:rFonts w:ascii="Segoe UI" w:eastAsia="Times New Roman" w:hAnsi="Segoe UI" w:cs="Segoe UI"/>
          <w:color w:val="212529"/>
          <w:sz w:val="24"/>
          <w:szCs w:val="24"/>
          <w:lang w:eastAsia="hr-HR"/>
        </w:rPr>
        <w:t xml:space="preserve">                                     </w:t>
      </w:r>
      <w:r>
        <w:rPr>
          <w:b/>
          <w:szCs w:val="24"/>
        </w:rPr>
        <w:t>OSNOVNA ŠKOLA NIKOLE ANDRIĆA</w:t>
      </w:r>
    </w:p>
    <w:p w:rsidR="00E02428" w:rsidRDefault="00E02428" w:rsidP="00E02428">
      <w:pPr>
        <w:rPr>
          <w:b/>
          <w:szCs w:val="24"/>
        </w:rPr>
      </w:pPr>
      <w:r>
        <w:rPr>
          <w:b/>
          <w:szCs w:val="24"/>
        </w:rPr>
        <w:tab/>
      </w:r>
      <w:r>
        <w:rPr>
          <w:b/>
          <w:szCs w:val="24"/>
        </w:rPr>
        <w:tab/>
      </w:r>
      <w:r>
        <w:rPr>
          <w:b/>
          <w:szCs w:val="24"/>
        </w:rPr>
        <w:tab/>
      </w:r>
      <w:r>
        <w:rPr>
          <w:b/>
          <w:szCs w:val="24"/>
        </w:rPr>
        <w:tab/>
        <w:t>Voćarska 1, 32 000 Vukovar</w:t>
      </w:r>
    </w:p>
    <w:p w:rsidR="00E02428" w:rsidRDefault="00E02428" w:rsidP="00E02428">
      <w:pPr>
        <w:rPr>
          <w:b/>
          <w:szCs w:val="24"/>
        </w:rPr>
      </w:pPr>
      <w:r>
        <w:rPr>
          <w:b/>
          <w:szCs w:val="24"/>
        </w:rPr>
        <w:tab/>
      </w:r>
      <w:r>
        <w:rPr>
          <w:b/>
          <w:szCs w:val="24"/>
        </w:rPr>
        <w:tab/>
      </w:r>
      <w:r>
        <w:rPr>
          <w:b/>
          <w:szCs w:val="24"/>
        </w:rPr>
        <w:tab/>
      </w:r>
      <w:r>
        <w:rPr>
          <w:b/>
          <w:szCs w:val="24"/>
        </w:rPr>
        <w:tab/>
        <w:t>u vremenu od 8.00 do 13.00 sati</w:t>
      </w:r>
      <w:r>
        <w:rPr>
          <w:b/>
          <w:szCs w:val="24"/>
        </w:rPr>
        <w:tab/>
      </w:r>
      <w:r>
        <w:rPr>
          <w:b/>
          <w:szCs w:val="24"/>
        </w:rPr>
        <w:tab/>
      </w:r>
      <w:r>
        <w:rPr>
          <w:b/>
          <w:szCs w:val="24"/>
        </w:rPr>
        <w:tab/>
      </w:r>
    </w:p>
    <w:p w:rsidR="00E02428" w:rsidRDefault="00E02428" w:rsidP="00E02428">
      <w:pPr>
        <w:ind w:firstLine="708"/>
      </w:pPr>
      <w:r>
        <w:rPr>
          <w:rFonts w:eastAsia="Times New Roman" w:cs="Segoe UI"/>
          <w:bCs/>
          <w:color w:val="212529"/>
          <w:lang w:eastAsia="hr-HR"/>
        </w:rPr>
        <w:t>s napomenom</w:t>
      </w:r>
    </w:p>
    <w:p w:rsidR="00E02428" w:rsidRDefault="00E02428" w:rsidP="00E02428">
      <w:pPr>
        <w:shd w:val="clear" w:color="auto" w:fill="FFFFFF"/>
        <w:spacing w:after="0" w:line="330" w:lineRule="atLeast"/>
        <w:jc w:val="center"/>
      </w:pPr>
      <w:r>
        <w:rPr>
          <w:rFonts w:ascii="Segoe UI" w:eastAsia="Times New Roman" w:hAnsi="Segoe UI" w:cs="Segoe UI"/>
          <w:color w:val="212529"/>
          <w:sz w:val="24"/>
          <w:szCs w:val="24"/>
          <w:lang w:eastAsia="hr-HR"/>
        </w:rPr>
        <w:t>„</w:t>
      </w:r>
      <w:r>
        <w:rPr>
          <w:rFonts w:ascii="Segoe UI" w:eastAsia="Times New Roman" w:hAnsi="Segoe UI" w:cs="Segoe UI"/>
          <w:b/>
          <w:bCs/>
          <w:color w:val="212529"/>
          <w:sz w:val="24"/>
          <w:szCs w:val="24"/>
          <w:lang w:eastAsia="hr-HR"/>
        </w:rPr>
        <w:t>Prijava za obavljanje poslova pomoćnika u nastavi “.</w:t>
      </w:r>
    </w:p>
    <w:p w:rsidR="00E02428" w:rsidRDefault="00E02428" w:rsidP="00E02428">
      <w:pPr>
        <w:shd w:val="clear" w:color="auto" w:fill="FFFFFF"/>
        <w:spacing w:after="0" w:line="330" w:lineRule="atLeast"/>
        <w:rPr>
          <w:rFonts w:ascii="Segoe UI" w:eastAsia="Times New Roman" w:hAnsi="Segoe UI" w:cs="Segoe UI"/>
          <w:b/>
          <w:bCs/>
          <w:color w:val="212529"/>
          <w:sz w:val="24"/>
          <w:szCs w:val="24"/>
          <w:lang w:eastAsia="hr-HR"/>
        </w:rPr>
      </w:pPr>
    </w:p>
    <w:p w:rsidR="00E02428" w:rsidRDefault="00E02428" w:rsidP="00E02428">
      <w:pPr>
        <w:shd w:val="clear" w:color="auto" w:fill="FFFFFF"/>
        <w:spacing w:after="0" w:line="330" w:lineRule="atLeast"/>
        <w:rPr>
          <w:rFonts w:eastAsia="Times New Roman" w:cs="Segoe UI"/>
          <w:bCs/>
          <w:color w:val="212529"/>
          <w:sz w:val="24"/>
          <w:szCs w:val="24"/>
          <w:lang w:eastAsia="hr-HR"/>
        </w:rPr>
      </w:pPr>
      <w:r>
        <w:rPr>
          <w:rFonts w:eastAsia="Times New Roman" w:cs="Segoe UI"/>
          <w:bCs/>
          <w:color w:val="212529"/>
          <w:sz w:val="24"/>
          <w:szCs w:val="24"/>
          <w:lang w:eastAsia="hr-HR"/>
        </w:rPr>
        <w:t>Nepotpune i nepravodobne prijave neće se razmatrati.</w:t>
      </w:r>
    </w:p>
    <w:p w:rsidR="00E02428" w:rsidRDefault="00E02428" w:rsidP="00E02428">
      <w:pPr>
        <w:shd w:val="clear" w:color="auto" w:fill="FFFFFF"/>
        <w:spacing w:after="0" w:line="330" w:lineRule="atLeast"/>
        <w:rPr>
          <w:rFonts w:eastAsia="Times New Roman" w:cs="Segoe UI"/>
          <w:b/>
          <w:bCs/>
          <w:color w:val="212529"/>
          <w:sz w:val="24"/>
          <w:szCs w:val="24"/>
          <w:lang w:eastAsia="hr-HR"/>
        </w:rPr>
      </w:pPr>
    </w:p>
    <w:p w:rsidR="00E02428" w:rsidRDefault="00E02428" w:rsidP="00E02428">
      <w:pPr>
        <w:shd w:val="clear" w:color="auto" w:fill="FFFFFF"/>
        <w:spacing w:after="0" w:line="330" w:lineRule="atLeast"/>
        <w:rPr>
          <w:rFonts w:eastAsia="Times New Roman" w:cs="Segoe UI"/>
          <w:b/>
          <w:bCs/>
          <w:color w:val="212529"/>
          <w:sz w:val="24"/>
          <w:szCs w:val="24"/>
          <w:lang w:eastAsia="hr-HR"/>
        </w:rPr>
      </w:pP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t>Ravnateljica škole:</w:t>
      </w:r>
    </w:p>
    <w:p w:rsidR="00E02428" w:rsidRDefault="00E02428" w:rsidP="00E02428">
      <w:pPr>
        <w:shd w:val="clear" w:color="auto" w:fill="FFFFFF"/>
        <w:spacing w:after="0" w:line="330" w:lineRule="atLeast"/>
      </w:pP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color w:val="212529"/>
          <w:sz w:val="24"/>
          <w:szCs w:val="24"/>
          <w:lang w:eastAsia="hr-HR"/>
        </w:rPr>
        <w:tab/>
      </w:r>
      <w:r>
        <w:rPr>
          <w:rFonts w:eastAsia="Times New Roman" w:cs="Segoe UI"/>
          <w:b/>
          <w:bCs/>
          <w:i/>
          <w:iCs/>
          <w:color w:val="212529"/>
          <w:sz w:val="24"/>
          <w:szCs w:val="24"/>
          <w:lang w:eastAsia="hr-HR"/>
        </w:rPr>
        <w:t>Josipa Kotromanović Sauka</w:t>
      </w:r>
    </w:p>
    <w:p w:rsidR="00E02428" w:rsidRDefault="00E02428" w:rsidP="00E02428">
      <w:pPr>
        <w:shd w:val="clear" w:color="auto" w:fill="FFFFFF"/>
        <w:spacing w:after="0" w:line="330" w:lineRule="atLeast"/>
      </w:pPr>
    </w:p>
    <w:p w:rsidR="00232B66" w:rsidRDefault="00232B66"/>
    <w:sectPr w:rsidR="00232B66">
      <w:pgSz w:w="11906" w:h="16838"/>
      <w:pgMar w:top="993"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5947"/>
    <w:multiLevelType w:val="multilevel"/>
    <w:tmpl w:val="81A039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4E668CA"/>
    <w:multiLevelType w:val="multilevel"/>
    <w:tmpl w:val="B920A0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3E1063"/>
    <w:multiLevelType w:val="hybridMultilevel"/>
    <w:tmpl w:val="C1BCDD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28"/>
    <w:rsid w:val="000A0261"/>
    <w:rsid w:val="001A79B8"/>
    <w:rsid w:val="001D3EC7"/>
    <w:rsid w:val="001D7273"/>
    <w:rsid w:val="001E1C93"/>
    <w:rsid w:val="00232B66"/>
    <w:rsid w:val="002610BB"/>
    <w:rsid w:val="00301749"/>
    <w:rsid w:val="009F5257"/>
    <w:rsid w:val="00B5430D"/>
    <w:rsid w:val="00E02428"/>
    <w:rsid w:val="00EA1D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0C11"/>
  <w15:chartTrackingRefBased/>
  <w15:docId w15:val="{C5D2E327-3540-49FB-9C78-F3CAA1C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2428"/>
    <w:pPr>
      <w:suppressAutoHyphens/>
      <w:autoSpaceDN w:val="0"/>
      <w:spacing w:line="240"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rsid w:val="00E02428"/>
    <w:pPr>
      <w:ind w:left="720"/>
    </w:pPr>
  </w:style>
  <w:style w:type="character" w:styleId="Hiperveza">
    <w:name w:val="Hyperlink"/>
    <w:basedOn w:val="Zadanifontodlomka"/>
    <w:rsid w:val="00E02428"/>
    <w:rPr>
      <w:color w:val="0000FF"/>
      <w:u w:val="single"/>
    </w:rPr>
  </w:style>
  <w:style w:type="paragraph" w:styleId="StandardWeb">
    <w:name w:val="Normal (Web)"/>
    <w:basedOn w:val="Normal"/>
    <w:rsid w:val="00E02428"/>
    <w:pPr>
      <w:suppressAutoHyphens w:val="0"/>
      <w:spacing w:before="100" w:after="100"/>
      <w:textAlignment w:val="auto"/>
    </w:pPr>
    <w:rPr>
      <w:rFonts w:ascii="Times New Roman" w:hAnsi="Times New Roman"/>
      <w:sz w:val="24"/>
      <w:szCs w:val="24"/>
      <w:lang w:eastAsia="hr-HR"/>
    </w:rPr>
  </w:style>
  <w:style w:type="paragraph" w:styleId="Tekstbalonia">
    <w:name w:val="Balloon Text"/>
    <w:basedOn w:val="Normal"/>
    <w:link w:val="TekstbaloniaChar"/>
    <w:uiPriority w:val="99"/>
    <w:semiHidden/>
    <w:unhideWhenUsed/>
    <w:rsid w:val="001D3EC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3E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nandrica-vu.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1618</Words>
  <Characters>9225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Olja Prokop</dc:creator>
  <cp:keywords/>
  <dc:description/>
  <cp:lastModifiedBy>Olja Prokop</cp:lastModifiedBy>
  <cp:revision>9</cp:revision>
  <cp:lastPrinted>2024-08-28T10:06:00Z</cp:lastPrinted>
  <dcterms:created xsi:type="dcterms:W3CDTF">2024-08-22T08:18:00Z</dcterms:created>
  <dcterms:modified xsi:type="dcterms:W3CDTF">2024-08-28T11:10:00Z</dcterms:modified>
</cp:coreProperties>
</file>