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</w:t>
      </w:r>
      <w:r w:rsidR="00787C04">
        <w:rPr>
          <w:rFonts w:eastAsia="PMingLiU"/>
          <w:lang w:eastAsia="zh-TW"/>
        </w:rPr>
        <w:t xml:space="preserve">ncijska sredstva za prijavljeni Prijedlog aktivnosti </w:t>
      </w:r>
      <w:r w:rsidRPr="007870BD">
        <w:rPr>
          <w:rFonts w:eastAsia="PMingLiU"/>
          <w:lang w:eastAsia="zh-TW"/>
        </w:rPr>
        <w:t xml:space="preserve">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787C04">
        <w:rPr>
          <w:rFonts w:eastAsia="PMingLiU"/>
          <w:lang w:eastAsia="zh-TW"/>
        </w:rPr>
        <w:t>Prijedlog aktivnosti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787C0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787C04">
              <w:rPr>
                <w:b/>
                <w:bCs/>
              </w:rPr>
              <w:t>aktivnosti</w:t>
            </w:r>
            <w:bookmarkStart w:id="0" w:name="_GoBack"/>
            <w:bookmarkEnd w:id="0"/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Pr="00841F54" w:rsidRDefault="00841F54" w:rsidP="00841F54">
    <w:pPr>
      <w:jc w:val="both"/>
      <w:rPr>
        <w:b/>
      </w:rPr>
    </w:pPr>
    <w:r>
      <w:rPr>
        <w:b/>
      </w:rPr>
      <w:t>za dodjelu financijskih sredstava iz Proračuna Grada Vukovara za 2018. godinu za aktivnosti za provedbu Dana mladih Vukovar u 2018.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87C04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1F5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7</cp:revision>
  <cp:lastPrinted>2013-01-11T13:36:00Z</cp:lastPrinted>
  <dcterms:created xsi:type="dcterms:W3CDTF">2016-09-13T12:56:00Z</dcterms:created>
  <dcterms:modified xsi:type="dcterms:W3CDTF">2018-04-05T06:02:00Z</dcterms:modified>
</cp:coreProperties>
</file>