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ažna napomena: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punjeni obrazac s prilogom zaklj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no d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17. siječnj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2017. godine dostaviti na adresu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lektronske pošte: dejan.nad@vukovar.hr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 završetku savjetovanja, sve pristigle primjedbe/prijedlozi  bi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e javno dostupni na internetskoj stranici Grada Vukovara. Ukoliko ne želite da Vaši osobni podaci (ime i prezime) budu javno objavljeni, molimo da to jasno istaknete pri slanju obrasca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nonimni, uvredljivi i irelevantni komentari n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e se objaviti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