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A11605">
    <w:pPr>
      <w:pStyle w:val="Zaglavlje"/>
    </w:pPr>
    <w:r>
      <w:t>za dodjelu financijskih sredstava udrugama u području kulture za</w:t>
    </w:r>
    <w:r w:rsidR="004D18FA">
      <w:t xml:space="preserve"> 20</w:t>
    </w:r>
    <w:r w:rsidR="001E727B">
      <w:t>2</w:t>
    </w:r>
    <w:r w:rsidR="00224F98">
      <w:t>4</w:t>
    </w:r>
    <w:r w:rsidR="006346A5">
      <w:t>. godin</w:t>
    </w:r>
    <w:r>
      <w:t>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4F98"/>
    <w:rsid w:val="00225696"/>
    <w:rsid w:val="00256D34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1605"/>
    <w:rsid w:val="00A129A0"/>
    <w:rsid w:val="00A1399D"/>
    <w:rsid w:val="00A17030"/>
    <w:rsid w:val="00A17431"/>
    <w:rsid w:val="00A42F70"/>
    <w:rsid w:val="00A701D3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12</cp:revision>
  <cp:lastPrinted>2013-01-11T13:36:00Z</cp:lastPrinted>
  <dcterms:created xsi:type="dcterms:W3CDTF">2016-09-13T12:56:00Z</dcterms:created>
  <dcterms:modified xsi:type="dcterms:W3CDTF">2023-09-27T05:59:00Z</dcterms:modified>
</cp:coreProperties>
</file>