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08B7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346742ED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787F4DE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14:paraId="46DC3530" w14:textId="77777777"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14:paraId="08F15AF7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14:paraId="2E3B781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7BEE3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F6D98BB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6A8909FC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2650F066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0A234975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06C5BD2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AF6957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0D04887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217B1E50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</w:p>
    <w:p w14:paraId="0B46B08B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1EF70EE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14:paraId="22DA5152" w14:textId="77777777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9CC294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858B2A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DCAA867" w14:textId="77777777"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14:paraId="22AB5B4D" w14:textId="77777777"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7CBA2C62" w14:textId="77777777" w:rsidTr="001D15F4">
        <w:trPr>
          <w:trHeight w:val="466"/>
        </w:trPr>
        <w:tc>
          <w:tcPr>
            <w:tcW w:w="1443" w:type="dxa"/>
          </w:tcPr>
          <w:p w14:paraId="2C6E810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6595D1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D53EF0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14:paraId="2805AC92" w14:textId="77777777"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14:paraId="0D45B985" w14:textId="77777777" w:rsidR="00705168" w:rsidRPr="007870BD" w:rsidRDefault="00705168" w:rsidP="00705168"/>
    <w:p w14:paraId="46EAD7FE" w14:textId="77777777" w:rsidR="00A17431" w:rsidRPr="007870BD" w:rsidRDefault="00A17431" w:rsidP="00705168"/>
    <w:sectPr w:rsidR="00A17431" w:rsidRPr="007870BD" w:rsidSect="006567FB">
      <w:headerReference w:type="default" r:id="rId7"/>
      <w:footerReference w:type="default" r:id="rId8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8E22" w14:textId="77777777" w:rsidR="008C1EAB" w:rsidRDefault="008C1EAB" w:rsidP="0096777D">
      <w:r>
        <w:separator/>
      </w:r>
    </w:p>
  </w:endnote>
  <w:endnote w:type="continuationSeparator" w:id="0">
    <w:p w14:paraId="5D0AFA31" w14:textId="77777777" w:rsidR="008C1EAB" w:rsidRDefault="008C1EA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BD1F" w14:textId="77777777"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20A1" w14:textId="77777777" w:rsidR="008C1EAB" w:rsidRDefault="008C1EAB" w:rsidP="0096777D">
      <w:r>
        <w:separator/>
      </w:r>
    </w:p>
  </w:footnote>
  <w:footnote w:type="continuationSeparator" w:id="0">
    <w:p w14:paraId="643A8DEA" w14:textId="77777777" w:rsidR="008C1EAB" w:rsidRDefault="008C1EA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9D20" w14:textId="77777777"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14:paraId="1386A8FF" w14:textId="415A2C50" w:rsidR="006346A5" w:rsidRDefault="00DC2688" w:rsidP="00360BA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05330B">
      <w:rPr>
        <w:b/>
      </w:rPr>
      <w:t>6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koje pridonose </w:t>
    </w:r>
    <w:r w:rsidR="00360BA8" w:rsidRPr="00360BA8">
      <w:rPr>
        <w:b/>
      </w:rPr>
      <w:t>Obilježavanj</w:t>
    </w:r>
    <w:r w:rsidR="00360BA8">
      <w:rPr>
        <w:b/>
      </w:rPr>
      <w:t>u</w:t>
    </w:r>
    <w:r w:rsidR="00360BA8" w:rsidRPr="00360BA8">
      <w:rPr>
        <w:b/>
      </w:rPr>
      <w:t xml:space="preserve"> važnijih obljetnica i očuvanja uspomena na Domovinski rat u 2026. godini</w:t>
    </w:r>
  </w:p>
  <w:p w14:paraId="300E0658" w14:textId="77777777"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2371003">
    <w:abstractNumId w:val="3"/>
  </w:num>
  <w:num w:numId="2" w16cid:durableId="257324678">
    <w:abstractNumId w:val="7"/>
  </w:num>
  <w:num w:numId="3" w16cid:durableId="1572036356">
    <w:abstractNumId w:val="2"/>
  </w:num>
  <w:num w:numId="4" w16cid:durableId="1231889695">
    <w:abstractNumId w:val="1"/>
  </w:num>
  <w:num w:numId="5" w16cid:durableId="1581526107">
    <w:abstractNumId w:val="5"/>
  </w:num>
  <w:num w:numId="6" w16cid:durableId="1159731641">
    <w:abstractNumId w:val="6"/>
  </w:num>
  <w:num w:numId="7" w16cid:durableId="883903982">
    <w:abstractNumId w:val="4"/>
  </w:num>
  <w:num w:numId="8" w16cid:durableId="177524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330B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60BA8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1EAB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0205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24D58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AE6C7"/>
  <w15:docId w15:val="{E8034963-06CA-4916-9E6E-0F8AD251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Matija Miličević</cp:lastModifiedBy>
  <cp:revision>2</cp:revision>
  <cp:lastPrinted>2013-01-11T13:36:00Z</cp:lastPrinted>
  <dcterms:created xsi:type="dcterms:W3CDTF">2025-12-05T08:28:00Z</dcterms:created>
  <dcterms:modified xsi:type="dcterms:W3CDTF">2025-12-05T08:28:00Z</dcterms:modified>
</cp:coreProperties>
</file>