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28" w:rsidRPr="00C32A1E" w:rsidRDefault="000C7928" w:rsidP="000C7928">
      <w:pPr>
        <w:rPr>
          <w:b/>
          <w:szCs w:val="24"/>
        </w:rPr>
      </w:pPr>
      <w:r w:rsidRPr="00C32A1E">
        <w:rPr>
          <w:b/>
          <w:szCs w:val="24"/>
        </w:rPr>
        <w:t>TABLICA 2</w:t>
      </w:r>
      <w:bookmarkStart w:id="0" w:name="_GoBack"/>
      <w:bookmarkEnd w:id="0"/>
    </w:p>
    <w:p w:rsidR="000C7928" w:rsidRPr="009C45E8" w:rsidRDefault="000C7928" w:rsidP="000C7928">
      <w:pPr>
        <w:spacing w:before="100" w:beforeAutospacing="1" w:after="100" w:afterAutospacing="1"/>
        <w:rPr>
          <w:b/>
          <w:szCs w:val="24"/>
        </w:rPr>
      </w:pPr>
      <w:r w:rsidRPr="009C45E8">
        <w:rPr>
          <w:b/>
          <w:szCs w:val="24"/>
        </w:rPr>
        <w:t>Pripadajući iznos UG po pojedinoj vrsti domaće životinje</w:t>
      </w:r>
    </w:p>
    <w:tbl>
      <w:tblPr>
        <w:tblW w:w="395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2360"/>
      </w:tblGrid>
      <w:tr w:rsidR="000C7928" w:rsidRPr="009C45E8" w:rsidTr="00363C22">
        <w:trPr>
          <w:trHeight w:val="491"/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spacing w:after="0"/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DOMAĆA ŽIVOTINJA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spacing w:after="0"/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UG/DOMAĆOJ ŽIVOTINJI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Goveda starija od 24 mjeseca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12 do 24 mjeseca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0,6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6 do 12 mjeseca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Rasplodni bikovi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1,4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Telad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Konji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1,2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Ždrebad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Magarci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Pulad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Ovce i koze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0,10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Janjad, jarad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Krmače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Nerasti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0,4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 xml:space="preserve">Svinje u tovu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Odojci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Kokoši nesilice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0,004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Tovni pilići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0,0025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Purani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0C7928" w:rsidRPr="009C45E8" w:rsidTr="00363C22">
        <w:trPr>
          <w:tblCellSpacing w:w="15" w:type="dxa"/>
          <w:jc w:val="center"/>
        </w:trPr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rPr>
                <w:szCs w:val="24"/>
              </w:rPr>
            </w:pPr>
            <w:r w:rsidRPr="009C45E8">
              <w:rPr>
                <w:szCs w:val="24"/>
              </w:rPr>
              <w:t>Kunići i pernata divljač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7928" w:rsidRPr="009C45E8" w:rsidRDefault="000C7928" w:rsidP="00363C22">
            <w:pPr>
              <w:jc w:val="center"/>
              <w:rPr>
                <w:szCs w:val="24"/>
              </w:rPr>
            </w:pPr>
            <w:r w:rsidRPr="009C45E8">
              <w:rPr>
                <w:szCs w:val="24"/>
              </w:rPr>
              <w:t>0,002</w:t>
            </w:r>
          </w:p>
        </w:tc>
      </w:tr>
    </w:tbl>
    <w:p w:rsidR="0071787F" w:rsidRDefault="0071787F"/>
    <w:sectPr w:rsidR="0071787F" w:rsidSect="00356D5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28"/>
    <w:rsid w:val="000C7928"/>
    <w:rsid w:val="00356D5A"/>
    <w:rsid w:val="0071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28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28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Kostenac</dc:creator>
  <cp:lastModifiedBy>Tanja Kostenac</cp:lastModifiedBy>
  <cp:revision>1</cp:revision>
  <dcterms:created xsi:type="dcterms:W3CDTF">2022-03-15T11:38:00Z</dcterms:created>
  <dcterms:modified xsi:type="dcterms:W3CDTF">2022-03-15T11:44:00Z</dcterms:modified>
</cp:coreProperties>
</file>